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C1" w:rsidRDefault="00F754C1" w:rsidP="00F754C1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754C1" w:rsidRDefault="00F754C1" w:rsidP="00F754C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754C1" w:rsidRDefault="00F754C1" w:rsidP="00F754C1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F754C1" w:rsidRDefault="00F754C1" w:rsidP="00F754C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754C1" w:rsidRDefault="00F754C1" w:rsidP="00F7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4C1" w:rsidRPr="00EC6783" w:rsidRDefault="0068523A" w:rsidP="00F75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</w:t>
      </w:r>
      <w:r w:rsidR="00F754C1" w:rsidRPr="00EC6783">
        <w:rPr>
          <w:rFonts w:ascii="Times New Roman" w:hAnsi="Times New Roman"/>
          <w:sz w:val="28"/>
          <w:szCs w:val="28"/>
        </w:rPr>
        <w:t xml:space="preserve"> 20</w:t>
      </w:r>
      <w:r w:rsidR="00F754C1">
        <w:rPr>
          <w:rFonts w:ascii="Times New Roman" w:hAnsi="Times New Roman"/>
          <w:sz w:val="28"/>
          <w:szCs w:val="28"/>
        </w:rPr>
        <w:t>23</w:t>
      </w:r>
      <w:r w:rsidR="00F754C1" w:rsidRPr="00EC6783">
        <w:rPr>
          <w:rFonts w:ascii="Times New Roman" w:hAnsi="Times New Roman"/>
          <w:sz w:val="28"/>
          <w:szCs w:val="28"/>
        </w:rPr>
        <w:t xml:space="preserve"> г.        </w:t>
      </w:r>
      <w:r w:rsidR="00F75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754C1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4376</w:t>
      </w:r>
    </w:p>
    <w:p w:rsidR="00D0691C" w:rsidRPr="00553BE8" w:rsidRDefault="00D0691C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7963" w:rsidRDefault="00F27963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5294" w:rsidRPr="00553BE8" w:rsidRDefault="00BC5294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202B" w:rsidRDefault="00D0691C" w:rsidP="00553BE8">
      <w:pPr>
        <w:spacing w:after="0" w:line="240" w:lineRule="exact"/>
        <w:ind w:right="5387"/>
        <w:rPr>
          <w:rFonts w:ascii="Times New Roman" w:hAnsi="Times New Roman"/>
          <w:color w:val="000000"/>
          <w:sz w:val="28"/>
          <w:szCs w:val="28"/>
        </w:rPr>
      </w:pPr>
      <w:r w:rsidRPr="00553BE8">
        <w:rPr>
          <w:rFonts w:ascii="Times New Roman" w:hAnsi="Times New Roman"/>
          <w:color w:val="000000"/>
          <w:sz w:val="28"/>
          <w:szCs w:val="28"/>
        </w:rPr>
        <w:t>Об</w:t>
      </w:r>
      <w:r w:rsidRPr="00503DEC">
        <w:rPr>
          <w:rFonts w:ascii="Times New Roman" w:hAnsi="Times New Roman"/>
          <w:color w:val="000000"/>
          <w:sz w:val="28"/>
          <w:szCs w:val="28"/>
        </w:rPr>
        <w:t xml:space="preserve"> утверждении Политики </w:t>
      </w:r>
    </w:p>
    <w:p w:rsidR="0091202B" w:rsidRDefault="00D0691C" w:rsidP="0091202B">
      <w:pPr>
        <w:spacing w:after="0" w:line="240" w:lineRule="exact"/>
        <w:ind w:right="5243"/>
        <w:rPr>
          <w:rFonts w:ascii="Times New Roman" w:hAnsi="Times New Roman"/>
          <w:color w:val="000000"/>
          <w:sz w:val="28"/>
          <w:szCs w:val="28"/>
        </w:rPr>
      </w:pPr>
      <w:r w:rsidRPr="00503DEC">
        <w:rPr>
          <w:rFonts w:ascii="Times New Roman" w:hAnsi="Times New Roman"/>
          <w:color w:val="000000"/>
          <w:sz w:val="28"/>
          <w:szCs w:val="28"/>
        </w:rPr>
        <w:t xml:space="preserve">обработки персональных данных </w:t>
      </w:r>
    </w:p>
    <w:p w:rsidR="0091202B" w:rsidRDefault="00D0691C" w:rsidP="00553BE8">
      <w:pPr>
        <w:spacing w:after="0" w:line="240" w:lineRule="exact"/>
        <w:ind w:right="5387"/>
        <w:rPr>
          <w:rFonts w:ascii="Times New Roman" w:hAnsi="Times New Roman"/>
          <w:color w:val="000000"/>
          <w:sz w:val="28"/>
          <w:szCs w:val="28"/>
        </w:rPr>
      </w:pPr>
      <w:r w:rsidRPr="00503DEC">
        <w:rPr>
          <w:rFonts w:ascii="Times New Roman" w:hAnsi="Times New Roman"/>
          <w:color w:val="000000"/>
          <w:sz w:val="28"/>
          <w:szCs w:val="28"/>
        </w:rPr>
        <w:t xml:space="preserve">в администрации Георгиевского </w:t>
      </w:r>
      <w:r w:rsidR="0091202B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503DEC">
        <w:rPr>
          <w:rFonts w:ascii="Times New Roman" w:hAnsi="Times New Roman"/>
          <w:color w:val="000000"/>
          <w:sz w:val="28"/>
          <w:szCs w:val="28"/>
        </w:rPr>
        <w:t xml:space="preserve"> округа </w:t>
      </w:r>
    </w:p>
    <w:p w:rsidR="00D0691C" w:rsidRPr="00503DEC" w:rsidRDefault="00D0691C" w:rsidP="00553BE8">
      <w:pPr>
        <w:spacing w:after="0" w:line="240" w:lineRule="exact"/>
        <w:ind w:right="5387"/>
        <w:rPr>
          <w:rFonts w:ascii="Times New Roman" w:hAnsi="Times New Roman"/>
          <w:sz w:val="28"/>
          <w:szCs w:val="28"/>
        </w:rPr>
      </w:pPr>
      <w:r w:rsidRPr="00503DEC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D0691C" w:rsidRPr="00553BE8" w:rsidRDefault="00D0691C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3BE8" w:rsidRPr="00553BE8" w:rsidRDefault="00553BE8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170A" w:rsidRPr="00553BE8" w:rsidRDefault="00A3170A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170A" w:rsidRPr="000F675B" w:rsidRDefault="00D0691C" w:rsidP="00A317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В целях регулирования отношений, связанных с обработкой перс</w:t>
      </w: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о</w:t>
      </w: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нальных данных, осуществляемой в администрации Георгиевского </w:t>
      </w:r>
      <w:r w:rsidR="005A4628">
        <w:rPr>
          <w:rFonts w:ascii="Times New Roman" w:hAnsi="Times New Roman"/>
          <w:color w:val="000000"/>
          <w:sz w:val="28"/>
          <w:szCs w:val="28"/>
        </w:rPr>
        <w:t>муниц</w:t>
      </w:r>
      <w:r w:rsidR="005A4628">
        <w:rPr>
          <w:rFonts w:ascii="Times New Roman" w:hAnsi="Times New Roman"/>
          <w:color w:val="000000"/>
          <w:sz w:val="28"/>
          <w:szCs w:val="28"/>
        </w:rPr>
        <w:t>и</w:t>
      </w:r>
      <w:r w:rsidR="005A4628">
        <w:rPr>
          <w:rFonts w:ascii="Times New Roman" w:hAnsi="Times New Roman"/>
          <w:color w:val="000000"/>
          <w:sz w:val="28"/>
          <w:szCs w:val="28"/>
        </w:rPr>
        <w:t>пального</w:t>
      </w:r>
      <w:r w:rsidR="005A4628" w:rsidRPr="00503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округа Ставропольского края с использованием средств автомат</w:t>
      </w: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и</w:t>
      </w: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зации, в том числе в информационно-телекоммуникационных сетях или без использования таких средств, в соответствии с </w:t>
      </w:r>
      <w:r w:rsidR="00A3170A" w:rsidRPr="00A3170A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ф</w:t>
      </w: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едеральными законами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754C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A3170A" w:rsidRPr="00A3170A">
        <w:rPr>
          <w:rFonts w:ascii="Times New Roman" w:eastAsia="Times New Roman" w:hAnsi="Times New Roman"/>
          <w:sz w:val="28"/>
          <w:szCs w:val="28"/>
          <w:lang w:eastAsia="ar-SA"/>
        </w:rPr>
        <w:t xml:space="preserve"> июля</w:t>
      </w:r>
      <w:r w:rsidR="00A317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2006</w:t>
      </w:r>
      <w:r w:rsidR="00A3170A">
        <w:rPr>
          <w:rFonts w:ascii="Times New Roman" w:eastAsia="Times New Roman" w:hAnsi="Times New Roman"/>
          <w:sz w:val="28"/>
          <w:szCs w:val="28"/>
          <w:lang w:eastAsia="ar-SA"/>
        </w:rPr>
        <w:t xml:space="preserve"> г.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№ 152-ФЗ «О персональных данных», от 27</w:t>
      </w:r>
      <w:r w:rsidR="00553BE8">
        <w:rPr>
          <w:rFonts w:ascii="Times New Roman" w:eastAsia="Times New Roman" w:hAnsi="Times New Roman"/>
          <w:sz w:val="28"/>
          <w:szCs w:val="28"/>
          <w:lang w:eastAsia="ar-SA"/>
        </w:rPr>
        <w:t xml:space="preserve"> июля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 xml:space="preserve">2006 </w:t>
      </w:r>
      <w:r w:rsidR="00553BE8"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r w:rsidR="00F754C1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№ 149-ФЗ «Об информации, информационных технологиях и о защите и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формации</w:t>
      </w:r>
      <w:proofErr w:type="gramEnd"/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="00A3170A" w:rsidRPr="000F675B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Георгиевского </w:t>
      </w:r>
      <w:r w:rsidR="005A462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5A4628" w:rsidRPr="00503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70A" w:rsidRPr="000F675B">
        <w:rPr>
          <w:rFonts w:ascii="Times New Roman" w:eastAsia="Times New Roman" w:hAnsi="Times New Roman"/>
          <w:sz w:val="28"/>
          <w:szCs w:val="28"/>
          <w:lang w:eastAsia="ar-SA"/>
        </w:rPr>
        <w:t>округа Ставр</w:t>
      </w:r>
      <w:r w:rsidR="00A3170A" w:rsidRPr="000F675B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A3170A" w:rsidRPr="000F675B">
        <w:rPr>
          <w:rFonts w:ascii="Times New Roman" w:eastAsia="Times New Roman" w:hAnsi="Times New Roman"/>
          <w:sz w:val="28"/>
          <w:szCs w:val="28"/>
          <w:lang w:eastAsia="ar-SA"/>
        </w:rPr>
        <w:t>польского края</w:t>
      </w:r>
    </w:p>
    <w:p w:rsidR="00A3170A" w:rsidRPr="00553BE8" w:rsidRDefault="00A3170A" w:rsidP="00D069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170A" w:rsidRPr="00553BE8" w:rsidRDefault="00A3170A" w:rsidP="00D069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170A" w:rsidRPr="000F675B" w:rsidRDefault="00A3170A" w:rsidP="00553BE8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675B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A3170A" w:rsidRPr="00553BE8" w:rsidRDefault="00A3170A" w:rsidP="00D069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691C" w:rsidRPr="00553BE8" w:rsidRDefault="00D0691C" w:rsidP="00D06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02B" w:rsidRDefault="00D0691C" w:rsidP="0091202B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6D0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A3170A">
        <w:rPr>
          <w:rFonts w:ascii="Times New Roman" w:hAnsi="Times New Roman"/>
          <w:color w:val="000000"/>
          <w:sz w:val="28"/>
          <w:szCs w:val="28"/>
        </w:rPr>
        <w:t xml:space="preserve">прилагаемую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F16D0">
        <w:rPr>
          <w:rFonts w:ascii="Times New Roman" w:hAnsi="Times New Roman"/>
          <w:color w:val="000000"/>
          <w:sz w:val="28"/>
          <w:szCs w:val="28"/>
        </w:rPr>
        <w:t xml:space="preserve">олитику обработки персональных данных в администрации Георгиевского </w:t>
      </w:r>
      <w:r w:rsidR="0091202B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91202B" w:rsidRPr="00503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845">
        <w:rPr>
          <w:rFonts w:ascii="Times New Roman" w:hAnsi="Times New Roman"/>
          <w:color w:val="000000"/>
          <w:sz w:val="28"/>
          <w:szCs w:val="28"/>
        </w:rPr>
        <w:t>округа Ставропольского края.</w:t>
      </w:r>
    </w:p>
    <w:p w:rsidR="0091202B" w:rsidRDefault="0091202B" w:rsidP="0091202B">
      <w:pPr>
        <w:pStyle w:val="1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02B" w:rsidRPr="0091202B" w:rsidRDefault="0091202B" w:rsidP="0091202B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02B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Pr="0091202B">
        <w:rPr>
          <w:rFonts w:ascii="Times New Roman" w:hAnsi="Times New Roman"/>
          <w:sz w:val="28"/>
          <w:szCs w:val="28"/>
          <w:lang w:eastAsia="ar-SA"/>
        </w:rPr>
        <w:t xml:space="preserve">администрации Георгиевского городского округа Ставропольского края от 15 октября 2021 г. № 3341 «Об утверждении Политики обработки персональных данных в администрации Георгиевского </w:t>
      </w:r>
      <w:r w:rsidRPr="00F27963">
        <w:rPr>
          <w:rFonts w:ascii="Times New Roman" w:hAnsi="Times New Roman"/>
          <w:sz w:val="28"/>
          <w:szCs w:val="28"/>
          <w:lang w:eastAsia="ar-SA"/>
        </w:rPr>
        <w:t xml:space="preserve">городского </w:t>
      </w:r>
      <w:r w:rsidRPr="0091202B">
        <w:rPr>
          <w:rFonts w:ascii="Times New Roman" w:hAnsi="Times New Roman"/>
          <w:sz w:val="28"/>
          <w:szCs w:val="28"/>
          <w:lang w:eastAsia="ar-SA"/>
        </w:rPr>
        <w:t>округа Ставропольского края».</w:t>
      </w:r>
    </w:p>
    <w:p w:rsidR="0091202B" w:rsidRPr="0091202B" w:rsidRDefault="0091202B" w:rsidP="0091202B">
      <w:pPr>
        <w:pStyle w:val="1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963" w:rsidRPr="00F27963" w:rsidRDefault="00D0691C" w:rsidP="00553BE8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7963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F27963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553BE8">
        <w:rPr>
          <w:rFonts w:ascii="Times New Roman" w:hAnsi="Times New Roman"/>
          <w:sz w:val="28"/>
          <w:szCs w:val="28"/>
          <w:lang w:eastAsia="ar-SA"/>
        </w:rPr>
        <w:t xml:space="preserve">первого </w:t>
      </w:r>
      <w:r w:rsidRPr="00F27963">
        <w:rPr>
          <w:rFonts w:ascii="Times New Roman" w:hAnsi="Times New Roman"/>
          <w:sz w:val="28"/>
          <w:szCs w:val="28"/>
          <w:lang w:eastAsia="ar-SA"/>
        </w:rPr>
        <w:t xml:space="preserve">заместителя главы администрации Георгиевского </w:t>
      </w:r>
      <w:r w:rsidR="005A462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5A4628" w:rsidRPr="00503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7963">
        <w:rPr>
          <w:rFonts w:ascii="Times New Roman" w:hAnsi="Times New Roman"/>
          <w:sz w:val="28"/>
          <w:szCs w:val="28"/>
          <w:lang w:eastAsia="ar-SA"/>
        </w:rPr>
        <w:t xml:space="preserve">округа Ставропольского края </w:t>
      </w:r>
      <w:proofErr w:type="spellStart"/>
      <w:r w:rsidRPr="00F27963">
        <w:rPr>
          <w:rFonts w:ascii="Times New Roman" w:hAnsi="Times New Roman"/>
          <w:sz w:val="28"/>
          <w:szCs w:val="28"/>
          <w:lang w:eastAsia="ar-SA"/>
        </w:rPr>
        <w:t>Феодосиади</w:t>
      </w:r>
      <w:proofErr w:type="spellEnd"/>
      <w:r w:rsidRPr="00F27963">
        <w:rPr>
          <w:rFonts w:ascii="Times New Roman" w:hAnsi="Times New Roman"/>
          <w:sz w:val="28"/>
          <w:szCs w:val="28"/>
          <w:lang w:eastAsia="ar-SA"/>
        </w:rPr>
        <w:t xml:space="preserve"> А.Е.</w:t>
      </w:r>
      <w:bookmarkStart w:id="0" w:name="sub_3"/>
    </w:p>
    <w:p w:rsidR="00553BE8" w:rsidRDefault="00553BE8" w:rsidP="00553BE8">
      <w:pPr>
        <w:pStyle w:val="ab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754C1" w:rsidRDefault="00F754C1" w:rsidP="00F754C1">
      <w:pPr>
        <w:pStyle w:val="1"/>
        <w:widowControl w:val="0"/>
        <w:tabs>
          <w:tab w:val="left" w:pos="1134"/>
        </w:tabs>
        <w:autoSpaceDE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691C" w:rsidRPr="00A3170A" w:rsidRDefault="00F754C1" w:rsidP="00F754C1">
      <w:pPr>
        <w:pStyle w:val="1"/>
        <w:widowControl w:val="0"/>
        <w:tabs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27963" w:rsidRPr="00A3170A">
        <w:rPr>
          <w:rFonts w:ascii="Times New Roman" w:hAnsi="Times New Roman"/>
          <w:sz w:val="28"/>
          <w:szCs w:val="28"/>
        </w:rPr>
        <w:t xml:space="preserve">Настоящее </w:t>
      </w:r>
      <w:r w:rsidR="00A3170A" w:rsidRPr="00A3170A">
        <w:rPr>
          <w:rFonts w:ascii="Times New Roman" w:hAnsi="Times New Roman"/>
          <w:sz w:val="28"/>
          <w:szCs w:val="28"/>
        </w:rPr>
        <w:t>постановление</w:t>
      </w:r>
      <w:r w:rsidR="00F27963" w:rsidRPr="00A3170A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bookmarkEnd w:id="0"/>
      <w:r w:rsidR="00A3170A">
        <w:rPr>
          <w:rFonts w:ascii="Times New Roman" w:hAnsi="Times New Roman"/>
          <w:sz w:val="28"/>
          <w:szCs w:val="28"/>
        </w:rPr>
        <w:t xml:space="preserve">официального </w:t>
      </w:r>
      <w:r w:rsidR="00553BE8">
        <w:rPr>
          <w:rFonts w:ascii="Times New Roman" w:hAnsi="Times New Roman"/>
          <w:sz w:val="28"/>
          <w:szCs w:val="28"/>
        </w:rPr>
        <w:t>опубликования</w:t>
      </w:r>
      <w:r w:rsidR="00A3170A">
        <w:rPr>
          <w:rFonts w:ascii="Times New Roman" w:hAnsi="Times New Roman"/>
          <w:sz w:val="28"/>
          <w:szCs w:val="28"/>
        </w:rPr>
        <w:t>.</w:t>
      </w:r>
    </w:p>
    <w:p w:rsidR="00D0691C" w:rsidRPr="00503DEC" w:rsidRDefault="00D0691C" w:rsidP="00D0691C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691C" w:rsidRDefault="00D0691C" w:rsidP="00D0691C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54C1" w:rsidRDefault="00F754C1" w:rsidP="00D0691C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54C1" w:rsidRPr="00B006E3" w:rsidRDefault="00F754C1" w:rsidP="00F754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F754C1" w:rsidRPr="00B006E3" w:rsidRDefault="00F754C1" w:rsidP="00F754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4C1" w:rsidRDefault="00F754C1" w:rsidP="00F754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EA21E0" w:rsidRPr="00EA21E0" w:rsidRDefault="00EA21E0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E0" w:rsidRPr="00EA21E0" w:rsidRDefault="00EA21E0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E0" w:rsidRDefault="00EA21E0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C1" w:rsidRDefault="00F754C1" w:rsidP="00EA2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E0" w:rsidRDefault="00EA21E0" w:rsidP="00553BE8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1E0" w:rsidRDefault="00EA21E0" w:rsidP="00553BE8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1E0" w:rsidRDefault="00EA21E0" w:rsidP="00553BE8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1E0" w:rsidRDefault="00EA21E0" w:rsidP="00553BE8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3BE8" w:rsidRDefault="00553BE8" w:rsidP="00553BE8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1E0" w:rsidRDefault="00EA21E0" w:rsidP="00553BE8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  <w:sectPr w:rsidR="00EA21E0" w:rsidSect="00F754C1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754C1" w:rsidRPr="00857964" w:rsidRDefault="00F754C1" w:rsidP="00F754C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  <w:r w:rsidRPr="00F754C1">
        <w:rPr>
          <w:rFonts w:ascii="Times New Roman" w:hAnsi="Times New Roman"/>
          <w:sz w:val="28"/>
          <w:szCs w:val="28"/>
        </w:rPr>
        <w:t>А</w:t>
      </w:r>
    </w:p>
    <w:p w:rsidR="00F754C1" w:rsidRPr="00857964" w:rsidRDefault="00F754C1" w:rsidP="00F754C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F754C1" w:rsidRPr="00857964" w:rsidRDefault="00F754C1" w:rsidP="00F754C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754C1" w:rsidRPr="00857964" w:rsidRDefault="00F754C1" w:rsidP="00F754C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754C1" w:rsidRPr="00857964" w:rsidRDefault="00F754C1" w:rsidP="00F754C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F754C1" w:rsidRPr="00857964" w:rsidRDefault="0068523A" w:rsidP="00F754C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</w:t>
      </w:r>
      <w:r w:rsidR="00F754C1" w:rsidRPr="00857964">
        <w:rPr>
          <w:rFonts w:ascii="Times New Roman" w:hAnsi="Times New Roman"/>
          <w:sz w:val="28"/>
          <w:szCs w:val="28"/>
        </w:rPr>
        <w:t xml:space="preserve"> 20</w:t>
      </w:r>
      <w:r w:rsidR="00F754C1">
        <w:rPr>
          <w:rFonts w:ascii="Times New Roman" w:hAnsi="Times New Roman"/>
          <w:sz w:val="28"/>
          <w:szCs w:val="28"/>
        </w:rPr>
        <w:t>23</w:t>
      </w:r>
      <w:r w:rsidR="00F754C1" w:rsidRPr="0085796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4376</w:t>
      </w:r>
    </w:p>
    <w:p w:rsidR="00D0691C" w:rsidRDefault="00D0691C" w:rsidP="00553BE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0691C" w:rsidRDefault="00D0691C" w:rsidP="00553BE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0691C" w:rsidRDefault="00D0691C" w:rsidP="00553BE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0691C" w:rsidRDefault="00D0691C" w:rsidP="00553BE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F12A0" w:rsidRPr="00983A9C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983A9C">
        <w:rPr>
          <w:rStyle w:val="a4"/>
          <w:b w:val="0"/>
          <w:sz w:val="28"/>
          <w:szCs w:val="28"/>
        </w:rPr>
        <w:t>ПОЛИТИКА</w:t>
      </w:r>
    </w:p>
    <w:p w:rsidR="00983A9C" w:rsidRPr="00983A9C" w:rsidRDefault="00983A9C" w:rsidP="00553BE8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EA21E0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983A9C">
        <w:rPr>
          <w:rStyle w:val="a4"/>
          <w:b w:val="0"/>
          <w:sz w:val="28"/>
          <w:szCs w:val="28"/>
        </w:rPr>
        <w:t xml:space="preserve">обработки персональных данных в </w:t>
      </w:r>
      <w:r w:rsidR="001C4F53">
        <w:rPr>
          <w:rStyle w:val="a4"/>
          <w:b w:val="0"/>
          <w:sz w:val="28"/>
          <w:szCs w:val="28"/>
        </w:rPr>
        <w:t xml:space="preserve">администрации </w:t>
      </w:r>
      <w:proofErr w:type="gramStart"/>
      <w:r w:rsidR="001C4F53">
        <w:rPr>
          <w:rStyle w:val="a4"/>
          <w:b w:val="0"/>
          <w:sz w:val="28"/>
          <w:szCs w:val="28"/>
        </w:rPr>
        <w:t>Георгиевского</w:t>
      </w:r>
      <w:proofErr w:type="gramEnd"/>
      <w:r w:rsidR="001C4F53">
        <w:rPr>
          <w:rStyle w:val="a4"/>
          <w:b w:val="0"/>
          <w:sz w:val="28"/>
          <w:szCs w:val="28"/>
        </w:rPr>
        <w:t xml:space="preserve"> </w:t>
      </w:r>
    </w:p>
    <w:p w:rsidR="00983A9C" w:rsidRPr="00983A9C" w:rsidRDefault="00EA21E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муниципального</w:t>
      </w:r>
      <w:r>
        <w:rPr>
          <w:rStyle w:val="a4"/>
          <w:b w:val="0"/>
          <w:sz w:val="28"/>
          <w:szCs w:val="28"/>
        </w:rPr>
        <w:t xml:space="preserve"> </w:t>
      </w:r>
      <w:r w:rsidR="001C4F53">
        <w:rPr>
          <w:rStyle w:val="a4"/>
          <w:b w:val="0"/>
          <w:sz w:val="28"/>
          <w:szCs w:val="28"/>
        </w:rPr>
        <w:t>округа</w:t>
      </w:r>
      <w:r w:rsidR="00983A9C" w:rsidRPr="00983A9C">
        <w:rPr>
          <w:rStyle w:val="a4"/>
          <w:b w:val="0"/>
          <w:sz w:val="28"/>
          <w:szCs w:val="28"/>
        </w:rPr>
        <w:t xml:space="preserve"> Ставропольского края</w:t>
      </w:r>
    </w:p>
    <w:p w:rsidR="00983A9C" w:rsidRDefault="00983A9C" w:rsidP="00983A9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83A9C" w:rsidRPr="00983A9C" w:rsidRDefault="00983A9C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F12A0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983A9C">
        <w:rPr>
          <w:rStyle w:val="a4"/>
          <w:b w:val="0"/>
          <w:sz w:val="28"/>
          <w:szCs w:val="28"/>
        </w:rPr>
        <w:t>I. Общие положения</w:t>
      </w:r>
    </w:p>
    <w:p w:rsidR="00983A9C" w:rsidRPr="00553BE8" w:rsidRDefault="00983A9C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Настоящая Политика </w:t>
      </w:r>
      <w:r w:rsidR="00481308">
        <w:rPr>
          <w:sz w:val="28"/>
          <w:szCs w:val="28"/>
        </w:rPr>
        <w:t>обработки персональных данных в админ</w:t>
      </w:r>
      <w:r w:rsidR="00481308">
        <w:rPr>
          <w:sz w:val="28"/>
          <w:szCs w:val="28"/>
        </w:rPr>
        <w:t>и</w:t>
      </w:r>
      <w:r w:rsidR="00481308">
        <w:rPr>
          <w:sz w:val="28"/>
          <w:szCs w:val="28"/>
        </w:rPr>
        <w:t xml:space="preserve">страции Георгиевского </w:t>
      </w:r>
      <w:r w:rsidR="005A4628">
        <w:rPr>
          <w:color w:val="000000"/>
          <w:sz w:val="28"/>
          <w:szCs w:val="28"/>
        </w:rPr>
        <w:t>муниципального</w:t>
      </w:r>
      <w:r w:rsidR="005A4628" w:rsidRPr="00503DEC">
        <w:rPr>
          <w:color w:val="000000"/>
          <w:sz w:val="28"/>
          <w:szCs w:val="28"/>
        </w:rPr>
        <w:t xml:space="preserve"> </w:t>
      </w:r>
      <w:r w:rsidR="00481308">
        <w:rPr>
          <w:sz w:val="28"/>
          <w:szCs w:val="28"/>
        </w:rPr>
        <w:t xml:space="preserve">округа Ставропольского края (далее – Политика) </w:t>
      </w:r>
      <w:r w:rsidRPr="00983A9C">
        <w:rPr>
          <w:sz w:val="28"/>
          <w:szCs w:val="28"/>
        </w:rPr>
        <w:t xml:space="preserve">разработана в соответствии с Федеральным законом </w:t>
      </w:r>
      <w:r w:rsidR="006C7C89">
        <w:rPr>
          <w:sz w:val="28"/>
          <w:szCs w:val="28"/>
        </w:rPr>
        <w:t>от 27</w:t>
      </w:r>
      <w:r w:rsidR="00481308">
        <w:rPr>
          <w:sz w:val="28"/>
          <w:szCs w:val="28"/>
        </w:rPr>
        <w:t xml:space="preserve"> июля </w:t>
      </w:r>
      <w:r w:rsidR="00553BE8">
        <w:rPr>
          <w:sz w:val="28"/>
          <w:szCs w:val="28"/>
        </w:rPr>
        <w:t xml:space="preserve">        </w:t>
      </w:r>
      <w:r w:rsidR="006C7C89">
        <w:rPr>
          <w:sz w:val="28"/>
          <w:szCs w:val="28"/>
        </w:rPr>
        <w:t xml:space="preserve">2006 г. № 152-ФЗ </w:t>
      </w:r>
      <w:r w:rsidRPr="00983A9C">
        <w:rPr>
          <w:sz w:val="28"/>
          <w:szCs w:val="28"/>
        </w:rPr>
        <w:t xml:space="preserve">«О персональных данных» (далее – </w:t>
      </w:r>
      <w:r w:rsidR="00983A9C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едеральный закон)</w:t>
      </w:r>
      <w:r w:rsidR="00983A9C">
        <w:rPr>
          <w:sz w:val="28"/>
          <w:szCs w:val="28"/>
        </w:rPr>
        <w:t>.</w:t>
      </w:r>
    </w:p>
    <w:p w:rsidR="00983A9C" w:rsidRDefault="00983A9C" w:rsidP="00553BE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983A9C">
        <w:rPr>
          <w:sz w:val="28"/>
          <w:szCs w:val="28"/>
        </w:rPr>
        <w:t xml:space="preserve">Настоящая </w:t>
      </w:r>
      <w:r w:rsidR="00983A9C">
        <w:rPr>
          <w:sz w:val="28"/>
          <w:szCs w:val="28"/>
        </w:rPr>
        <w:t>П</w:t>
      </w:r>
      <w:r w:rsidRPr="00983A9C">
        <w:rPr>
          <w:sz w:val="28"/>
          <w:szCs w:val="28"/>
        </w:rPr>
        <w:t>олитика раскрывает основные принципы и правила, и</w:t>
      </w:r>
      <w:r w:rsidRPr="00983A9C">
        <w:rPr>
          <w:sz w:val="28"/>
          <w:szCs w:val="28"/>
        </w:rPr>
        <w:t>с</w:t>
      </w:r>
      <w:r w:rsidRPr="00983A9C">
        <w:rPr>
          <w:sz w:val="28"/>
          <w:szCs w:val="28"/>
        </w:rPr>
        <w:t xml:space="preserve">пользуемые </w:t>
      </w:r>
      <w:r w:rsidR="001C4F53">
        <w:rPr>
          <w:sz w:val="28"/>
          <w:szCs w:val="28"/>
        </w:rPr>
        <w:t xml:space="preserve">администрацией Георгиевского </w:t>
      </w:r>
      <w:r w:rsidR="00EA21E0">
        <w:rPr>
          <w:sz w:val="28"/>
          <w:szCs w:val="28"/>
        </w:rPr>
        <w:t xml:space="preserve">муниципального </w:t>
      </w:r>
      <w:r w:rsidR="001C4F53">
        <w:rPr>
          <w:sz w:val="28"/>
          <w:szCs w:val="28"/>
        </w:rPr>
        <w:t>округа</w:t>
      </w:r>
      <w:r w:rsidR="00B61B57">
        <w:rPr>
          <w:sz w:val="28"/>
          <w:szCs w:val="28"/>
        </w:rPr>
        <w:t xml:space="preserve"> Ставр</w:t>
      </w:r>
      <w:r w:rsidR="00B61B57">
        <w:rPr>
          <w:sz w:val="28"/>
          <w:szCs w:val="28"/>
        </w:rPr>
        <w:t>о</w:t>
      </w:r>
      <w:r w:rsidR="00B61B57">
        <w:rPr>
          <w:sz w:val="28"/>
          <w:szCs w:val="28"/>
        </w:rPr>
        <w:t xml:space="preserve">польского края (далее – </w:t>
      </w:r>
      <w:r w:rsidR="001C4F53">
        <w:rPr>
          <w:sz w:val="28"/>
          <w:szCs w:val="28"/>
        </w:rPr>
        <w:t>администрация</w:t>
      </w:r>
      <w:r w:rsidR="00B61B57">
        <w:rPr>
          <w:sz w:val="28"/>
          <w:szCs w:val="28"/>
        </w:rPr>
        <w:t xml:space="preserve">) </w:t>
      </w:r>
      <w:r w:rsidRPr="00983A9C">
        <w:rPr>
          <w:sz w:val="28"/>
          <w:szCs w:val="28"/>
        </w:rPr>
        <w:t>при обработке персональных да</w:t>
      </w:r>
      <w:r w:rsidRPr="00983A9C">
        <w:rPr>
          <w:sz w:val="28"/>
          <w:szCs w:val="28"/>
        </w:rPr>
        <w:t>н</w:t>
      </w:r>
      <w:r w:rsidRPr="00983A9C">
        <w:rPr>
          <w:sz w:val="28"/>
          <w:szCs w:val="28"/>
        </w:rPr>
        <w:t>ных, в том числе определяет цели, правовые основания, условия и способы такой обработки, категории субъектов персональных данных, персональные данны</w:t>
      </w:r>
      <w:r w:rsidR="001C4F53">
        <w:rPr>
          <w:sz w:val="28"/>
          <w:szCs w:val="28"/>
        </w:rPr>
        <w:t>е</w:t>
      </w:r>
      <w:r w:rsidRPr="00983A9C">
        <w:rPr>
          <w:sz w:val="28"/>
          <w:szCs w:val="28"/>
        </w:rPr>
        <w:t xml:space="preserve"> которых обрабатываются </w:t>
      </w:r>
      <w:r w:rsidR="001C4F53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>, а также содержит свед</w:t>
      </w:r>
      <w:r w:rsidRPr="00983A9C">
        <w:rPr>
          <w:sz w:val="28"/>
          <w:szCs w:val="28"/>
        </w:rPr>
        <w:t>е</w:t>
      </w:r>
      <w:r w:rsidRPr="00983A9C">
        <w:rPr>
          <w:sz w:val="28"/>
          <w:szCs w:val="28"/>
        </w:rPr>
        <w:t xml:space="preserve">ния об исполнении </w:t>
      </w:r>
      <w:r w:rsidR="001C4F53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 xml:space="preserve"> обязанностей в соответствии с </w:t>
      </w:r>
      <w:r w:rsidR="00983A9C">
        <w:rPr>
          <w:sz w:val="28"/>
          <w:szCs w:val="28"/>
        </w:rPr>
        <w:t>Ф</w:t>
      </w:r>
      <w:r w:rsidRPr="00983A9C">
        <w:rPr>
          <w:sz w:val="28"/>
          <w:szCs w:val="28"/>
        </w:rPr>
        <w:t>ед</w:t>
      </w:r>
      <w:r w:rsidRPr="00983A9C">
        <w:rPr>
          <w:sz w:val="28"/>
          <w:szCs w:val="28"/>
        </w:rPr>
        <w:t>е</w:t>
      </w:r>
      <w:r w:rsidRPr="00983A9C">
        <w:rPr>
          <w:sz w:val="28"/>
          <w:szCs w:val="28"/>
        </w:rPr>
        <w:t>ральным законом и сведения о реализуемых требованиях к</w:t>
      </w:r>
      <w:proofErr w:type="gramEnd"/>
      <w:r w:rsidRPr="00983A9C">
        <w:rPr>
          <w:sz w:val="28"/>
          <w:szCs w:val="28"/>
        </w:rPr>
        <w:t xml:space="preserve"> защите обрабат</w:t>
      </w:r>
      <w:r w:rsidRPr="00983A9C">
        <w:rPr>
          <w:sz w:val="28"/>
          <w:szCs w:val="28"/>
        </w:rPr>
        <w:t>ы</w:t>
      </w:r>
      <w:r w:rsidRPr="00983A9C">
        <w:rPr>
          <w:sz w:val="28"/>
          <w:szCs w:val="28"/>
        </w:rPr>
        <w:t>ваемых персональных данных. Политика действует в отношении всех перс</w:t>
      </w:r>
      <w:r w:rsidRPr="00983A9C">
        <w:rPr>
          <w:sz w:val="28"/>
          <w:szCs w:val="28"/>
        </w:rPr>
        <w:t>о</w:t>
      </w:r>
      <w:r w:rsidRPr="00983A9C">
        <w:rPr>
          <w:sz w:val="28"/>
          <w:szCs w:val="28"/>
        </w:rPr>
        <w:t xml:space="preserve">нальных данных, обрабатываемых </w:t>
      </w:r>
      <w:r w:rsidR="00E8196B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>.</w:t>
      </w:r>
    </w:p>
    <w:p w:rsidR="00983A9C" w:rsidRDefault="00983A9C" w:rsidP="00553BE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F53">
        <w:rPr>
          <w:sz w:val="28"/>
          <w:szCs w:val="28"/>
        </w:rPr>
        <w:t>Политика явл</w:t>
      </w:r>
      <w:r w:rsidR="001C4F53" w:rsidRPr="001C4F53">
        <w:rPr>
          <w:sz w:val="28"/>
          <w:szCs w:val="28"/>
        </w:rPr>
        <w:t>яется общедоступным документом</w:t>
      </w:r>
      <w:r w:rsidRPr="001C4F53">
        <w:rPr>
          <w:sz w:val="28"/>
          <w:szCs w:val="28"/>
        </w:rPr>
        <w:t xml:space="preserve"> и подлежит опубл</w:t>
      </w:r>
      <w:r w:rsidRPr="001C4F53">
        <w:rPr>
          <w:sz w:val="28"/>
          <w:szCs w:val="28"/>
        </w:rPr>
        <w:t>и</w:t>
      </w:r>
      <w:r w:rsidRPr="001C4F53">
        <w:rPr>
          <w:sz w:val="28"/>
          <w:szCs w:val="28"/>
        </w:rPr>
        <w:t xml:space="preserve">кованию на официальном сайте </w:t>
      </w:r>
      <w:r w:rsidR="00481308">
        <w:rPr>
          <w:sz w:val="28"/>
          <w:szCs w:val="28"/>
        </w:rPr>
        <w:t xml:space="preserve">Георгиевского </w:t>
      </w:r>
      <w:r w:rsidR="00EA21E0">
        <w:rPr>
          <w:sz w:val="28"/>
          <w:szCs w:val="28"/>
        </w:rPr>
        <w:t xml:space="preserve">муниципального </w:t>
      </w:r>
      <w:r w:rsidR="00481308">
        <w:rPr>
          <w:sz w:val="28"/>
          <w:szCs w:val="28"/>
        </w:rPr>
        <w:t>округа Ста</w:t>
      </w:r>
      <w:r w:rsidR="00481308">
        <w:rPr>
          <w:sz w:val="28"/>
          <w:szCs w:val="28"/>
        </w:rPr>
        <w:t>в</w:t>
      </w:r>
      <w:r w:rsidR="00481308">
        <w:rPr>
          <w:sz w:val="28"/>
          <w:szCs w:val="28"/>
        </w:rPr>
        <w:t xml:space="preserve">ропольского края </w:t>
      </w:r>
      <w:r w:rsidR="001C4F53" w:rsidRPr="001C4F53">
        <w:rPr>
          <w:sz w:val="28"/>
          <w:szCs w:val="28"/>
        </w:rPr>
        <w:t>администрации</w:t>
      </w:r>
      <w:r w:rsidRPr="001C4F53">
        <w:rPr>
          <w:sz w:val="28"/>
          <w:szCs w:val="28"/>
        </w:rPr>
        <w:t xml:space="preserve"> в информационно-телекоммуникационной сети «Интернет» (далее – сеть </w:t>
      </w:r>
      <w:r w:rsidR="00B61B57" w:rsidRPr="001C4F53">
        <w:rPr>
          <w:sz w:val="28"/>
          <w:szCs w:val="28"/>
        </w:rPr>
        <w:t>«И</w:t>
      </w:r>
      <w:r w:rsidRPr="001C4F53">
        <w:rPr>
          <w:sz w:val="28"/>
          <w:szCs w:val="28"/>
        </w:rPr>
        <w:t>нтернет</w:t>
      </w:r>
      <w:r w:rsidR="00B61B57" w:rsidRPr="001C4F53">
        <w:rPr>
          <w:sz w:val="28"/>
          <w:szCs w:val="28"/>
        </w:rPr>
        <w:t>»</w:t>
      </w:r>
      <w:r w:rsidR="001C4F53">
        <w:rPr>
          <w:sz w:val="28"/>
          <w:szCs w:val="28"/>
        </w:rPr>
        <w:t>).</w:t>
      </w:r>
    </w:p>
    <w:p w:rsidR="001C4F53" w:rsidRPr="001C4F53" w:rsidRDefault="001C4F53" w:rsidP="00553BE8">
      <w:pPr>
        <w:pStyle w:val="a3"/>
        <w:tabs>
          <w:tab w:val="left" w:pos="993"/>
        </w:tabs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</w:p>
    <w:p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Понятия и термины, используемые в настоящей </w:t>
      </w:r>
      <w:r w:rsidR="00B61B57">
        <w:rPr>
          <w:sz w:val="28"/>
          <w:szCs w:val="28"/>
        </w:rPr>
        <w:t>П</w:t>
      </w:r>
      <w:r w:rsidRPr="00983A9C">
        <w:rPr>
          <w:sz w:val="28"/>
          <w:szCs w:val="28"/>
        </w:rPr>
        <w:t>олитике, примен</w:t>
      </w:r>
      <w:r w:rsidRPr="00983A9C">
        <w:rPr>
          <w:sz w:val="28"/>
          <w:szCs w:val="28"/>
        </w:rPr>
        <w:t>я</w:t>
      </w:r>
      <w:r w:rsidRPr="00983A9C">
        <w:rPr>
          <w:sz w:val="28"/>
          <w:szCs w:val="28"/>
        </w:rPr>
        <w:t xml:space="preserve">ются в значениях, установленных </w:t>
      </w:r>
      <w:r w:rsidR="00983A9C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едеральным законом.</w:t>
      </w:r>
    </w:p>
    <w:p w:rsidR="00983A9C" w:rsidRDefault="00983A9C" w:rsidP="00553BE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2A0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Настоящая </w:t>
      </w:r>
      <w:r w:rsidR="00BB494C">
        <w:rPr>
          <w:sz w:val="28"/>
          <w:szCs w:val="28"/>
        </w:rPr>
        <w:t>П</w:t>
      </w:r>
      <w:r w:rsidRPr="00983A9C">
        <w:rPr>
          <w:sz w:val="28"/>
          <w:szCs w:val="28"/>
        </w:rPr>
        <w:t>олитика может быть дополнена либо изменена. Измен</w:t>
      </w:r>
      <w:r w:rsidRPr="00983A9C">
        <w:rPr>
          <w:sz w:val="28"/>
          <w:szCs w:val="28"/>
        </w:rPr>
        <w:t>е</w:t>
      </w:r>
      <w:r w:rsidRPr="00983A9C">
        <w:rPr>
          <w:sz w:val="28"/>
          <w:szCs w:val="28"/>
        </w:rPr>
        <w:t xml:space="preserve">ния вносятся </w:t>
      </w:r>
      <w:r w:rsidR="00481308">
        <w:rPr>
          <w:sz w:val="28"/>
          <w:szCs w:val="28"/>
        </w:rPr>
        <w:t xml:space="preserve">постановлениями </w:t>
      </w:r>
      <w:r w:rsidR="006C7C89">
        <w:rPr>
          <w:sz w:val="28"/>
          <w:szCs w:val="28"/>
        </w:rPr>
        <w:t>администрации</w:t>
      </w:r>
      <w:r w:rsidRPr="00983A9C">
        <w:rPr>
          <w:sz w:val="28"/>
          <w:szCs w:val="28"/>
        </w:rPr>
        <w:t>.</w:t>
      </w:r>
    </w:p>
    <w:p w:rsidR="00983A9C" w:rsidRPr="00553BE8" w:rsidRDefault="00983A9C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F12A0" w:rsidRPr="00BB494C" w:rsidRDefault="00CF12A0" w:rsidP="00F754C1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BB494C">
        <w:rPr>
          <w:rStyle w:val="a4"/>
          <w:b w:val="0"/>
          <w:sz w:val="28"/>
          <w:szCs w:val="28"/>
        </w:rPr>
        <w:t>II. Правовые основания и цели обработки персональных данных</w:t>
      </w:r>
    </w:p>
    <w:p w:rsidR="00BB494C" w:rsidRPr="00983A9C" w:rsidRDefault="00BB494C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494C" w:rsidRDefault="006C7C89" w:rsidP="00B61B5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83A9C">
        <w:rPr>
          <w:sz w:val="28"/>
          <w:szCs w:val="28"/>
        </w:rPr>
        <w:t xml:space="preserve">ри обработке персональных данных </w:t>
      </w:r>
      <w:r>
        <w:rPr>
          <w:sz w:val="28"/>
          <w:szCs w:val="28"/>
        </w:rPr>
        <w:t>а</w:t>
      </w:r>
      <w:r w:rsidR="001C4F53">
        <w:rPr>
          <w:sz w:val="28"/>
          <w:szCs w:val="28"/>
        </w:rPr>
        <w:t>дминистрация</w:t>
      </w:r>
      <w:r w:rsidR="00CF12A0" w:rsidRPr="00983A9C">
        <w:rPr>
          <w:sz w:val="28"/>
          <w:szCs w:val="28"/>
        </w:rPr>
        <w:t xml:space="preserve"> руководствуе</w:t>
      </w:r>
      <w:r w:rsidR="00CF12A0" w:rsidRPr="00983A9C">
        <w:rPr>
          <w:sz w:val="28"/>
          <w:szCs w:val="28"/>
        </w:rPr>
        <w:t>т</w:t>
      </w:r>
      <w:r w:rsidR="00CF12A0" w:rsidRPr="00983A9C">
        <w:rPr>
          <w:sz w:val="28"/>
          <w:szCs w:val="28"/>
        </w:rPr>
        <w:t>ся следующими нормативными правовыми актами</w:t>
      </w:r>
      <w:r>
        <w:rPr>
          <w:sz w:val="28"/>
          <w:szCs w:val="28"/>
        </w:rPr>
        <w:t xml:space="preserve"> и основаниями</w:t>
      </w:r>
      <w:r w:rsidR="00CF12A0" w:rsidRPr="00983A9C">
        <w:rPr>
          <w:sz w:val="28"/>
          <w:szCs w:val="28"/>
        </w:rPr>
        <w:t>:</w:t>
      </w:r>
    </w:p>
    <w:p w:rsidR="00BB494C" w:rsidRDefault="00EA21E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12A0" w:rsidRPr="00983A9C">
        <w:rPr>
          <w:sz w:val="28"/>
          <w:szCs w:val="28"/>
        </w:rPr>
        <w:t>Конституция Российской Федерации;</w:t>
      </w:r>
    </w:p>
    <w:p w:rsidR="00BB494C" w:rsidRDefault="00EA21E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12A0" w:rsidRPr="00983A9C">
        <w:rPr>
          <w:sz w:val="28"/>
          <w:szCs w:val="28"/>
        </w:rPr>
        <w:t>Трудовой кодекс Российской Федерации;</w:t>
      </w:r>
    </w:p>
    <w:p w:rsidR="00BB494C" w:rsidRDefault="00EA21E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12A0" w:rsidRPr="00983A9C">
        <w:rPr>
          <w:sz w:val="28"/>
          <w:szCs w:val="28"/>
        </w:rPr>
        <w:t>Налоговый кодекс Российской Федерации;</w:t>
      </w:r>
    </w:p>
    <w:p w:rsidR="00342D28" w:rsidRDefault="00EA21E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42D28" w:rsidRPr="00503DEC">
        <w:rPr>
          <w:color w:val="000000"/>
          <w:sz w:val="28"/>
          <w:szCs w:val="28"/>
        </w:rPr>
        <w:t xml:space="preserve">Гражданский кодекс </w:t>
      </w:r>
      <w:r w:rsidR="00342D28" w:rsidRPr="000E7AC2">
        <w:rPr>
          <w:sz w:val="28"/>
          <w:szCs w:val="28"/>
          <w:lang w:eastAsia="en-US"/>
        </w:rPr>
        <w:t>Российской Федерации</w:t>
      </w:r>
      <w:r w:rsidR="00342D28" w:rsidRPr="00983A9C">
        <w:rPr>
          <w:sz w:val="28"/>
          <w:szCs w:val="28"/>
        </w:rPr>
        <w:t xml:space="preserve"> </w:t>
      </w:r>
    </w:p>
    <w:p w:rsidR="00BB494C" w:rsidRDefault="00EA21E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F12A0" w:rsidRPr="00983A9C">
        <w:rPr>
          <w:sz w:val="28"/>
          <w:szCs w:val="28"/>
        </w:rPr>
        <w:t xml:space="preserve">Федеральный закон </w:t>
      </w:r>
      <w:r w:rsidR="00481308">
        <w:rPr>
          <w:sz w:val="28"/>
          <w:szCs w:val="28"/>
        </w:rPr>
        <w:t xml:space="preserve">от 02 мая 2006 г. № 59-ФЗ </w:t>
      </w:r>
      <w:r w:rsidR="00CF12A0" w:rsidRPr="00983A9C">
        <w:rPr>
          <w:sz w:val="28"/>
          <w:szCs w:val="28"/>
        </w:rPr>
        <w:t>«О порядке рассмо</w:t>
      </w:r>
      <w:r w:rsidR="00CF12A0" w:rsidRPr="00983A9C">
        <w:rPr>
          <w:sz w:val="28"/>
          <w:szCs w:val="28"/>
        </w:rPr>
        <w:t>т</w:t>
      </w:r>
      <w:r w:rsidR="00CF12A0" w:rsidRPr="00983A9C">
        <w:rPr>
          <w:sz w:val="28"/>
          <w:szCs w:val="28"/>
        </w:rPr>
        <w:t>рения обращений граждан Российской Федерации»;</w:t>
      </w:r>
    </w:p>
    <w:p w:rsidR="00481308" w:rsidRDefault="00EA21E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81308" w:rsidRPr="00983A9C">
        <w:rPr>
          <w:sz w:val="28"/>
          <w:szCs w:val="28"/>
        </w:rPr>
        <w:t xml:space="preserve">Федеральный закон </w:t>
      </w:r>
      <w:r w:rsidR="00481308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услуг»;</w:t>
      </w:r>
    </w:p>
    <w:p w:rsidR="00BB494C" w:rsidRDefault="00EA21E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61B57">
        <w:rPr>
          <w:sz w:val="28"/>
          <w:szCs w:val="28"/>
        </w:rPr>
        <w:t>Федеральный закон</w:t>
      </w:r>
      <w:r w:rsidR="00CF12A0" w:rsidRPr="00983A9C">
        <w:rPr>
          <w:sz w:val="28"/>
          <w:szCs w:val="28"/>
        </w:rPr>
        <w:t xml:space="preserve"> и принятые в соответствии с ним нормативные правовые акты Российской Федерации;</w:t>
      </w:r>
    </w:p>
    <w:p w:rsidR="001C4F53" w:rsidRPr="000F675B" w:rsidRDefault="00EA21E0" w:rsidP="001C4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8) </w:t>
      </w:r>
      <w:r w:rsidR="001C4F53" w:rsidRPr="000F675B">
        <w:rPr>
          <w:rFonts w:ascii="Times New Roman" w:eastAsia="Times New Roman" w:hAnsi="Times New Roman"/>
          <w:sz w:val="28"/>
          <w:szCs w:val="28"/>
        </w:rPr>
        <w:t xml:space="preserve">Устав Георгиевского </w:t>
      </w:r>
      <w:r w:rsidR="005A462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5A4628" w:rsidRPr="00503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F53" w:rsidRPr="000F675B">
        <w:rPr>
          <w:rFonts w:ascii="Times New Roman" w:eastAsia="Times New Roman" w:hAnsi="Times New Roman"/>
          <w:sz w:val="28"/>
          <w:szCs w:val="28"/>
        </w:rPr>
        <w:t>округа Ставропольского края;</w:t>
      </w:r>
    </w:p>
    <w:p w:rsidR="001C4F53" w:rsidRPr="000F675B" w:rsidRDefault="00EA21E0" w:rsidP="001C4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9) </w:t>
      </w:r>
      <w:r w:rsidR="001C4F53" w:rsidRPr="000F675B">
        <w:rPr>
          <w:rFonts w:ascii="Times New Roman" w:eastAsia="Times New Roman" w:hAnsi="Times New Roman"/>
          <w:color w:val="000000"/>
          <w:sz w:val="28"/>
          <w:szCs w:val="28"/>
        </w:rPr>
        <w:t>согласия субъектов персональных данных на обработку персонал</w:t>
      </w:r>
      <w:r w:rsidR="001C4F53" w:rsidRPr="000F675B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1C4F53" w:rsidRPr="000F675B">
        <w:rPr>
          <w:rFonts w:ascii="Times New Roman" w:eastAsia="Times New Roman" w:hAnsi="Times New Roman"/>
          <w:color w:val="000000"/>
          <w:sz w:val="28"/>
          <w:szCs w:val="28"/>
        </w:rPr>
        <w:t>ных данных;</w:t>
      </w:r>
    </w:p>
    <w:p w:rsidR="001C4F53" w:rsidRPr="000F675B" w:rsidRDefault="00EA21E0" w:rsidP="001C4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10) </w:t>
      </w:r>
      <w:r w:rsidR="001C4F53" w:rsidRPr="000F675B">
        <w:rPr>
          <w:rFonts w:ascii="Times New Roman" w:eastAsia="Times New Roman" w:hAnsi="Times New Roman"/>
          <w:color w:val="000000"/>
          <w:sz w:val="28"/>
          <w:szCs w:val="28"/>
        </w:rPr>
        <w:t>иные основания, когда согласие на обработку персональных да</w:t>
      </w:r>
      <w:r w:rsidR="001C4F53" w:rsidRPr="000F675B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1C4F53" w:rsidRPr="000F675B">
        <w:rPr>
          <w:rFonts w:ascii="Times New Roman" w:eastAsia="Times New Roman" w:hAnsi="Times New Roman"/>
          <w:color w:val="000000"/>
          <w:sz w:val="28"/>
          <w:szCs w:val="28"/>
        </w:rPr>
        <w:t>ных не требуется в силу закона.</w:t>
      </w:r>
    </w:p>
    <w:p w:rsidR="00BB494C" w:rsidRDefault="00BB494C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035" w:rsidRPr="00625035" w:rsidRDefault="00625035" w:rsidP="0062503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25035">
        <w:rPr>
          <w:sz w:val="28"/>
          <w:szCs w:val="28"/>
          <w:lang w:eastAsia="ar-SA"/>
        </w:rPr>
        <w:t>Целью обработки персональных данных является осуществление возложенных на администрацию федеральным законодательством, законод</w:t>
      </w:r>
      <w:r w:rsidRPr="00625035">
        <w:rPr>
          <w:sz w:val="28"/>
          <w:szCs w:val="28"/>
          <w:lang w:eastAsia="ar-SA"/>
        </w:rPr>
        <w:t>а</w:t>
      </w:r>
      <w:r w:rsidRPr="00625035">
        <w:rPr>
          <w:sz w:val="28"/>
          <w:szCs w:val="28"/>
          <w:lang w:eastAsia="ar-SA"/>
        </w:rPr>
        <w:t xml:space="preserve">тельством Ставропольского края и Уставом Георгиевского </w:t>
      </w:r>
      <w:r w:rsidR="005A4628">
        <w:rPr>
          <w:color w:val="000000"/>
          <w:sz w:val="28"/>
          <w:szCs w:val="28"/>
        </w:rPr>
        <w:t>муниципального</w:t>
      </w:r>
      <w:r w:rsidR="005A4628" w:rsidRPr="00503DEC">
        <w:rPr>
          <w:color w:val="000000"/>
          <w:sz w:val="28"/>
          <w:szCs w:val="28"/>
        </w:rPr>
        <w:t xml:space="preserve"> </w:t>
      </w:r>
      <w:r w:rsidRPr="00625035">
        <w:rPr>
          <w:sz w:val="28"/>
          <w:szCs w:val="28"/>
          <w:lang w:eastAsia="ar-SA"/>
        </w:rPr>
        <w:t>округа Ставропольского края функций, полномочий и обязанностей по реш</w:t>
      </w:r>
      <w:r w:rsidRPr="00625035">
        <w:rPr>
          <w:sz w:val="28"/>
          <w:szCs w:val="28"/>
          <w:lang w:eastAsia="ar-SA"/>
        </w:rPr>
        <w:t>е</w:t>
      </w:r>
      <w:r w:rsidRPr="00625035">
        <w:rPr>
          <w:sz w:val="28"/>
          <w:szCs w:val="28"/>
          <w:lang w:eastAsia="ar-SA"/>
        </w:rPr>
        <w:t xml:space="preserve">нию вопросов местного значения, осуществление муниципального контроля, предоставление </w:t>
      </w:r>
      <w:r w:rsidR="00EA21E0" w:rsidRPr="00625035">
        <w:rPr>
          <w:sz w:val="28"/>
          <w:szCs w:val="28"/>
          <w:lang w:eastAsia="ar-SA"/>
        </w:rPr>
        <w:t xml:space="preserve">государственных и </w:t>
      </w:r>
      <w:r w:rsidRPr="00625035">
        <w:rPr>
          <w:sz w:val="28"/>
          <w:szCs w:val="28"/>
          <w:lang w:eastAsia="ar-SA"/>
        </w:rPr>
        <w:t xml:space="preserve">муниципальных услуг, </w:t>
      </w:r>
      <w:r w:rsidRPr="00625035">
        <w:rPr>
          <w:sz w:val="28"/>
          <w:szCs w:val="28"/>
        </w:rPr>
        <w:t>ведение кадрового и бухгалтерского учета</w:t>
      </w:r>
      <w:r w:rsidR="002D5A9D">
        <w:rPr>
          <w:sz w:val="28"/>
          <w:szCs w:val="28"/>
        </w:rPr>
        <w:t>, выполнение обязательств по трудовым договорам и договорам гражданско-правового характера</w:t>
      </w:r>
      <w:r w:rsidRPr="00625035">
        <w:rPr>
          <w:sz w:val="28"/>
          <w:szCs w:val="28"/>
        </w:rPr>
        <w:t>.</w:t>
      </w:r>
      <w:proofErr w:type="gramEnd"/>
    </w:p>
    <w:p w:rsidR="006A11CB" w:rsidRPr="00983A9C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2A0" w:rsidRPr="006A11CB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6A11CB">
        <w:rPr>
          <w:rStyle w:val="a4"/>
          <w:b w:val="0"/>
          <w:sz w:val="28"/>
          <w:szCs w:val="28"/>
        </w:rPr>
        <w:t>I</w:t>
      </w:r>
      <w:r w:rsidR="00481308">
        <w:rPr>
          <w:rStyle w:val="a4"/>
          <w:b w:val="0"/>
          <w:sz w:val="28"/>
          <w:szCs w:val="28"/>
          <w:lang w:val="en-US"/>
        </w:rPr>
        <w:t>II</w:t>
      </w:r>
      <w:r w:rsidRPr="006A11CB">
        <w:rPr>
          <w:rStyle w:val="a4"/>
          <w:b w:val="0"/>
          <w:sz w:val="28"/>
          <w:szCs w:val="28"/>
        </w:rPr>
        <w:t>. Категории субъектов персональных данных, персональные данные кот</w:t>
      </w:r>
      <w:r w:rsidRPr="006A11CB">
        <w:rPr>
          <w:rStyle w:val="a4"/>
          <w:b w:val="0"/>
          <w:sz w:val="28"/>
          <w:szCs w:val="28"/>
        </w:rPr>
        <w:t>о</w:t>
      </w:r>
      <w:r w:rsidRPr="006A11CB">
        <w:rPr>
          <w:rStyle w:val="a4"/>
          <w:b w:val="0"/>
          <w:sz w:val="28"/>
          <w:szCs w:val="28"/>
        </w:rPr>
        <w:t xml:space="preserve">рых обрабатываются </w:t>
      </w:r>
      <w:r w:rsidR="00625035">
        <w:rPr>
          <w:rStyle w:val="a4"/>
          <w:b w:val="0"/>
          <w:sz w:val="28"/>
          <w:szCs w:val="28"/>
        </w:rPr>
        <w:t>администрацией</w:t>
      </w:r>
      <w:r w:rsidRPr="006A11CB">
        <w:rPr>
          <w:rStyle w:val="a4"/>
          <w:b w:val="0"/>
          <w:sz w:val="28"/>
          <w:szCs w:val="28"/>
        </w:rPr>
        <w:t>, источники их получения, сроки обр</w:t>
      </w:r>
      <w:r w:rsidRPr="006A11CB">
        <w:rPr>
          <w:rStyle w:val="a4"/>
          <w:b w:val="0"/>
          <w:sz w:val="28"/>
          <w:szCs w:val="28"/>
        </w:rPr>
        <w:t>а</w:t>
      </w:r>
      <w:r w:rsidRPr="006A11CB">
        <w:rPr>
          <w:rStyle w:val="a4"/>
          <w:b w:val="0"/>
          <w:sz w:val="28"/>
          <w:szCs w:val="28"/>
        </w:rPr>
        <w:t>ботки и хранения</w:t>
      </w:r>
    </w:p>
    <w:p w:rsidR="006A11CB" w:rsidRPr="00983A9C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11CB" w:rsidRPr="00342D28" w:rsidRDefault="00625035" w:rsidP="00B61B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42D28">
        <w:rPr>
          <w:sz w:val="28"/>
          <w:szCs w:val="28"/>
        </w:rPr>
        <w:t>Администрация</w:t>
      </w:r>
      <w:r w:rsidR="00CF12A0" w:rsidRPr="00342D28">
        <w:rPr>
          <w:sz w:val="28"/>
          <w:szCs w:val="28"/>
        </w:rPr>
        <w:t xml:space="preserve"> обрабатывает персональные данные следующих к</w:t>
      </w:r>
      <w:r w:rsidR="00CF12A0" w:rsidRPr="00342D28">
        <w:rPr>
          <w:sz w:val="28"/>
          <w:szCs w:val="28"/>
        </w:rPr>
        <w:t>а</w:t>
      </w:r>
      <w:r w:rsidR="00CF12A0" w:rsidRPr="00342D28">
        <w:rPr>
          <w:sz w:val="28"/>
          <w:szCs w:val="28"/>
        </w:rPr>
        <w:t>тегорий субъектов персональных данных:</w:t>
      </w:r>
    </w:p>
    <w:p w:rsidR="00625035" w:rsidRPr="00625035" w:rsidRDefault="00EA21E0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25035" w:rsidRPr="00625035">
        <w:rPr>
          <w:sz w:val="28"/>
          <w:szCs w:val="28"/>
        </w:rPr>
        <w:t>граждане, претендующие на замещение должности муниципальной службы и должности технического (рабочего) персонала в администрации;</w:t>
      </w:r>
    </w:p>
    <w:p w:rsidR="00625035" w:rsidRPr="00625035" w:rsidRDefault="00EA21E0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25035" w:rsidRPr="00625035">
        <w:rPr>
          <w:sz w:val="28"/>
          <w:szCs w:val="28"/>
        </w:rPr>
        <w:t>граждане, замещающие (замещавшие) должности муниципальной службы и должности технического (рабочего) персонала в администрации;</w:t>
      </w:r>
    </w:p>
    <w:p w:rsidR="00625035" w:rsidRPr="00625035" w:rsidRDefault="00EA21E0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25035" w:rsidRPr="00625035">
        <w:rPr>
          <w:sz w:val="28"/>
          <w:szCs w:val="28"/>
        </w:rPr>
        <w:t>граждане, обратившиеся с обращениями, жалобами, заявлениями и по другим вопросам, касающимся установленной сферы деятельности адм</w:t>
      </w:r>
      <w:r w:rsidR="00625035" w:rsidRPr="00625035">
        <w:rPr>
          <w:sz w:val="28"/>
          <w:szCs w:val="28"/>
        </w:rPr>
        <w:t>и</w:t>
      </w:r>
      <w:r w:rsidR="00625035" w:rsidRPr="00625035">
        <w:rPr>
          <w:sz w:val="28"/>
          <w:szCs w:val="28"/>
        </w:rPr>
        <w:t>нистрации;</w:t>
      </w:r>
    </w:p>
    <w:p w:rsidR="00625035" w:rsidRPr="00625035" w:rsidRDefault="00EA21E0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25035" w:rsidRPr="00625035">
        <w:rPr>
          <w:sz w:val="28"/>
          <w:szCs w:val="28"/>
        </w:rPr>
        <w:t>граждане, обратившиеся за предоставлением государственных и м</w:t>
      </w:r>
      <w:r w:rsidR="00625035" w:rsidRPr="00625035">
        <w:rPr>
          <w:sz w:val="28"/>
          <w:szCs w:val="28"/>
        </w:rPr>
        <w:t>у</w:t>
      </w:r>
      <w:r w:rsidR="00625035" w:rsidRPr="00625035">
        <w:rPr>
          <w:sz w:val="28"/>
          <w:szCs w:val="28"/>
        </w:rPr>
        <w:t>ниципальных услуг;</w:t>
      </w:r>
    </w:p>
    <w:p w:rsidR="00625035" w:rsidRDefault="00EA21E0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25035" w:rsidRPr="00625035">
        <w:rPr>
          <w:sz w:val="28"/>
          <w:szCs w:val="28"/>
        </w:rPr>
        <w:t>граждане, в отношении которых осуществляется муниципальный контроль;</w:t>
      </w:r>
    </w:p>
    <w:p w:rsidR="00481308" w:rsidRDefault="00EA21E0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481308">
        <w:rPr>
          <w:sz w:val="28"/>
          <w:szCs w:val="28"/>
        </w:rPr>
        <w:t>граждане, участвующие наряду с администрацией</w:t>
      </w:r>
      <w:r w:rsidR="00CD1BA5">
        <w:rPr>
          <w:sz w:val="28"/>
          <w:szCs w:val="28"/>
        </w:rPr>
        <w:t xml:space="preserve"> в гражданском, административном, уголовном судопроизводстве, судопроизводстве в арби</w:t>
      </w:r>
      <w:r w:rsidR="00CD1BA5">
        <w:rPr>
          <w:sz w:val="28"/>
          <w:szCs w:val="28"/>
        </w:rPr>
        <w:t>т</w:t>
      </w:r>
      <w:r w:rsidR="00CD1BA5">
        <w:rPr>
          <w:sz w:val="28"/>
          <w:szCs w:val="28"/>
        </w:rPr>
        <w:t>ражных судах;</w:t>
      </w:r>
    </w:p>
    <w:p w:rsidR="00CD1BA5" w:rsidRPr="00625035" w:rsidRDefault="00EA21E0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D1BA5">
        <w:rPr>
          <w:sz w:val="28"/>
          <w:szCs w:val="28"/>
        </w:rPr>
        <w:t>граждане, в отношении которых администрацией ведутся дела об административных правонарушениях;</w:t>
      </w:r>
    </w:p>
    <w:p w:rsidR="00625035" w:rsidRPr="00625035" w:rsidRDefault="00EA21E0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25035" w:rsidRPr="00625035">
        <w:rPr>
          <w:sz w:val="28"/>
          <w:szCs w:val="28"/>
        </w:rPr>
        <w:t>граждане, состоящие в трудовых, договорных и иных гражданско-правовых отношениях с администрацией.</w:t>
      </w:r>
    </w:p>
    <w:p w:rsidR="006A11CB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11CB" w:rsidRDefault="00CF12A0" w:rsidP="00B61B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Источниками получения персональных данных, обрабатываемых </w:t>
      </w:r>
      <w:r w:rsidR="00625035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>, являются:</w:t>
      </w:r>
    </w:p>
    <w:p w:rsidR="006A11CB" w:rsidRDefault="00EA21E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12A0" w:rsidRPr="00983A9C">
        <w:rPr>
          <w:sz w:val="28"/>
          <w:szCs w:val="28"/>
        </w:rPr>
        <w:t>субъекты персональных данных</w:t>
      </w:r>
      <w:r w:rsidR="00625035">
        <w:rPr>
          <w:sz w:val="28"/>
          <w:szCs w:val="28"/>
        </w:rPr>
        <w:t>, указанные в пункте 8 настоящей Политики</w:t>
      </w:r>
      <w:r w:rsidR="00CF12A0" w:rsidRPr="00983A9C">
        <w:rPr>
          <w:sz w:val="28"/>
          <w:szCs w:val="28"/>
        </w:rPr>
        <w:t>;</w:t>
      </w:r>
    </w:p>
    <w:p w:rsidR="006A11CB" w:rsidRDefault="00EA21E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12A0" w:rsidRPr="00983A9C">
        <w:rPr>
          <w:sz w:val="28"/>
          <w:szCs w:val="28"/>
        </w:rPr>
        <w:t>иные государственные органы и уполномоченные организации в случаях, предусмотренных законодательством Российской Федерации.</w:t>
      </w:r>
    </w:p>
    <w:p w:rsidR="006A11CB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11CB" w:rsidRDefault="00CF12A0" w:rsidP="00B61B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В случаях, установленных пунктами 2-11 части 1 статьи 6 </w:t>
      </w:r>
      <w:r w:rsidR="006A11CB">
        <w:rPr>
          <w:sz w:val="28"/>
          <w:szCs w:val="28"/>
        </w:rPr>
        <w:t>Ф</w:t>
      </w:r>
      <w:r w:rsidRPr="00983A9C">
        <w:rPr>
          <w:sz w:val="28"/>
          <w:szCs w:val="28"/>
        </w:rPr>
        <w:t>ед</w:t>
      </w:r>
      <w:r w:rsidRPr="00983A9C">
        <w:rPr>
          <w:sz w:val="28"/>
          <w:szCs w:val="28"/>
        </w:rPr>
        <w:t>е</w:t>
      </w:r>
      <w:r w:rsidRPr="00983A9C">
        <w:rPr>
          <w:sz w:val="28"/>
          <w:szCs w:val="28"/>
        </w:rPr>
        <w:t xml:space="preserve">рального закона, обработка </w:t>
      </w:r>
      <w:r w:rsidR="00E8196B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 xml:space="preserve"> персональных данных ос</w:t>
      </w:r>
      <w:r w:rsidRPr="00983A9C">
        <w:rPr>
          <w:sz w:val="28"/>
          <w:szCs w:val="28"/>
        </w:rPr>
        <w:t>у</w:t>
      </w:r>
      <w:r w:rsidRPr="00983A9C">
        <w:rPr>
          <w:sz w:val="28"/>
          <w:szCs w:val="28"/>
        </w:rPr>
        <w:t xml:space="preserve">ществляется без согласия субъекта персональных данных на обработку его персональных данных. В иных случаях обработка </w:t>
      </w:r>
      <w:r w:rsidR="00AB1A14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 xml:space="preserve"> перс</w:t>
      </w:r>
      <w:r w:rsidRPr="00983A9C">
        <w:rPr>
          <w:sz w:val="28"/>
          <w:szCs w:val="28"/>
        </w:rPr>
        <w:t>о</w:t>
      </w:r>
      <w:r w:rsidRPr="00983A9C">
        <w:rPr>
          <w:sz w:val="28"/>
          <w:szCs w:val="28"/>
        </w:rPr>
        <w:t xml:space="preserve">нальных данных осуществляется только с письменного согласия субъекта персональных данных на обработку его персональных данных в соответствии со статьей 9 </w:t>
      </w:r>
      <w:r w:rsidR="006A11CB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закона.</w:t>
      </w:r>
    </w:p>
    <w:p w:rsidR="006A11CB" w:rsidRDefault="006A11CB" w:rsidP="00B61B5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2A0" w:rsidRDefault="00CF12A0" w:rsidP="00B61B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983A9C">
        <w:rPr>
          <w:sz w:val="28"/>
          <w:szCs w:val="28"/>
        </w:rPr>
        <w:t xml:space="preserve">Сроки обработки и хранения персональных данных </w:t>
      </w:r>
      <w:r w:rsidR="00AB1A14">
        <w:rPr>
          <w:sz w:val="28"/>
          <w:szCs w:val="28"/>
        </w:rPr>
        <w:t>администрац</w:t>
      </w:r>
      <w:r w:rsidR="00AB1A14">
        <w:rPr>
          <w:sz w:val="28"/>
          <w:szCs w:val="28"/>
        </w:rPr>
        <w:t>и</w:t>
      </w:r>
      <w:r w:rsidR="00AB1A14">
        <w:rPr>
          <w:sz w:val="28"/>
          <w:szCs w:val="28"/>
        </w:rPr>
        <w:t xml:space="preserve">ей </w:t>
      </w:r>
      <w:r w:rsidRPr="00983A9C">
        <w:rPr>
          <w:sz w:val="28"/>
          <w:szCs w:val="28"/>
        </w:rPr>
        <w:t>определяются для каждой цели обработки персональных данных в соо</w:t>
      </w:r>
      <w:r w:rsidRPr="00983A9C">
        <w:rPr>
          <w:sz w:val="28"/>
          <w:szCs w:val="28"/>
        </w:rPr>
        <w:t>т</w:t>
      </w:r>
      <w:r w:rsidRPr="00983A9C">
        <w:rPr>
          <w:sz w:val="28"/>
          <w:szCs w:val="28"/>
        </w:rPr>
        <w:t>ветствии с законодательно установленными сроками хранения документ</w:t>
      </w:r>
      <w:r w:rsidR="00B61B57">
        <w:rPr>
          <w:sz w:val="28"/>
          <w:szCs w:val="28"/>
        </w:rPr>
        <w:t>ов</w:t>
      </w:r>
      <w:r w:rsidRPr="00983A9C">
        <w:rPr>
          <w:sz w:val="28"/>
          <w:szCs w:val="28"/>
        </w:rPr>
        <w:t>, образующ</w:t>
      </w:r>
      <w:r w:rsidR="00B61B57">
        <w:rPr>
          <w:sz w:val="28"/>
          <w:szCs w:val="28"/>
        </w:rPr>
        <w:t>ихся</w:t>
      </w:r>
      <w:r w:rsidRPr="00983A9C">
        <w:rPr>
          <w:sz w:val="28"/>
          <w:szCs w:val="28"/>
        </w:rPr>
        <w:t xml:space="preserve"> в процессе деятельности </w:t>
      </w:r>
      <w:r w:rsidR="00AB1A14">
        <w:rPr>
          <w:sz w:val="28"/>
          <w:szCs w:val="28"/>
        </w:rPr>
        <w:t>администрации</w:t>
      </w:r>
      <w:r w:rsidRPr="00983A9C">
        <w:rPr>
          <w:sz w:val="28"/>
          <w:szCs w:val="28"/>
        </w:rPr>
        <w:t>, в соответствии со сроком действия договора с субъектом персональных данных, сроками иск</w:t>
      </w:r>
      <w:r w:rsidRPr="00983A9C">
        <w:rPr>
          <w:sz w:val="28"/>
          <w:szCs w:val="28"/>
        </w:rPr>
        <w:t>о</w:t>
      </w:r>
      <w:r w:rsidRPr="00983A9C">
        <w:rPr>
          <w:sz w:val="28"/>
          <w:szCs w:val="28"/>
        </w:rPr>
        <w:t>вой давности, сроками хранения документов бухгалтерского учета и иных требований законодательства Российской Федерации.</w:t>
      </w:r>
      <w:proofErr w:type="gramEnd"/>
    </w:p>
    <w:p w:rsidR="006A11CB" w:rsidRPr="00983A9C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2A0" w:rsidRPr="00EF7F36" w:rsidRDefault="00CD1BA5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lang w:val="en-US"/>
        </w:rPr>
        <w:t>I</w:t>
      </w:r>
      <w:r w:rsidR="00CF12A0" w:rsidRPr="00EF7F36">
        <w:rPr>
          <w:rStyle w:val="a4"/>
          <w:b w:val="0"/>
          <w:sz w:val="28"/>
          <w:szCs w:val="28"/>
        </w:rPr>
        <w:t>V. Принципы и способы обработки персональных данных, перечень де</w:t>
      </w:r>
      <w:r w:rsidR="00CF12A0" w:rsidRPr="00EF7F36">
        <w:rPr>
          <w:rStyle w:val="a4"/>
          <w:b w:val="0"/>
          <w:sz w:val="28"/>
          <w:szCs w:val="28"/>
        </w:rPr>
        <w:t>й</w:t>
      </w:r>
      <w:r w:rsidR="00CF12A0" w:rsidRPr="00EF7F36">
        <w:rPr>
          <w:rStyle w:val="a4"/>
          <w:b w:val="0"/>
          <w:sz w:val="28"/>
          <w:szCs w:val="28"/>
        </w:rPr>
        <w:t>ствий, совершаемых с персональными данными</w:t>
      </w:r>
    </w:p>
    <w:p w:rsidR="00EF7F36" w:rsidRPr="00983A9C" w:rsidRDefault="00EF7F36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AB1A14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F12A0" w:rsidRPr="00983A9C">
        <w:rPr>
          <w:sz w:val="28"/>
          <w:szCs w:val="28"/>
        </w:rPr>
        <w:t xml:space="preserve"> в своей деятельности обеспечивает соблюдение принципов обработки персональных данных, указанных в статье </w:t>
      </w:r>
      <w:r w:rsidR="0098504E">
        <w:rPr>
          <w:sz w:val="28"/>
          <w:szCs w:val="28"/>
        </w:rPr>
        <w:t xml:space="preserve">                    </w:t>
      </w:r>
      <w:r w:rsidR="00CF12A0" w:rsidRPr="00983A9C">
        <w:rPr>
          <w:sz w:val="28"/>
          <w:szCs w:val="28"/>
        </w:rPr>
        <w:t xml:space="preserve">5 </w:t>
      </w:r>
      <w:r w:rsidR="005A22C3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едерального закона.</w:t>
      </w:r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AB1A14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983A9C">
        <w:rPr>
          <w:sz w:val="28"/>
          <w:szCs w:val="28"/>
        </w:rPr>
        <w:t xml:space="preserve"> </w:t>
      </w:r>
      <w:r w:rsidR="00CF12A0" w:rsidRPr="00983A9C">
        <w:rPr>
          <w:sz w:val="28"/>
          <w:szCs w:val="28"/>
        </w:rPr>
        <w:t>осуществляет обработку персональных данных п</w:t>
      </w:r>
      <w:r w:rsidR="00CF12A0" w:rsidRPr="00983A9C">
        <w:rPr>
          <w:sz w:val="28"/>
          <w:szCs w:val="28"/>
        </w:rPr>
        <w:t>у</w:t>
      </w:r>
      <w:r w:rsidR="00CF12A0" w:rsidRPr="00983A9C">
        <w:rPr>
          <w:sz w:val="28"/>
          <w:szCs w:val="28"/>
        </w:rPr>
        <w:t>тем сбора, систематизации, накопления, хранения, уточнения (обновления, изменения), использования, передачи, обезличивания, блокирования, ун</w:t>
      </w:r>
      <w:r w:rsidR="00CF12A0" w:rsidRPr="00983A9C">
        <w:rPr>
          <w:sz w:val="28"/>
          <w:szCs w:val="28"/>
        </w:rPr>
        <w:t>и</w:t>
      </w:r>
      <w:r w:rsidR="00CF12A0" w:rsidRPr="00983A9C">
        <w:rPr>
          <w:sz w:val="28"/>
          <w:szCs w:val="28"/>
        </w:rPr>
        <w:t>чтожения.</w:t>
      </w:r>
      <w:proofErr w:type="gramEnd"/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CF12A0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lastRenderedPageBreak/>
        <w:t xml:space="preserve">В </w:t>
      </w:r>
      <w:r w:rsidR="00AB1A14">
        <w:rPr>
          <w:sz w:val="28"/>
          <w:szCs w:val="28"/>
        </w:rPr>
        <w:t>администрации</w:t>
      </w:r>
      <w:r w:rsidRPr="00983A9C">
        <w:rPr>
          <w:sz w:val="28"/>
          <w:szCs w:val="28"/>
        </w:rPr>
        <w:t xml:space="preserve"> используется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</w:t>
      </w:r>
      <w:r w:rsidRPr="00983A9C">
        <w:rPr>
          <w:sz w:val="28"/>
          <w:szCs w:val="28"/>
        </w:rPr>
        <w:t>о</w:t>
      </w:r>
      <w:r w:rsidRPr="00983A9C">
        <w:rPr>
          <w:sz w:val="28"/>
          <w:szCs w:val="28"/>
        </w:rPr>
        <w:t xml:space="preserve">кальной сети </w:t>
      </w:r>
      <w:r w:rsidR="00342D28">
        <w:rPr>
          <w:sz w:val="28"/>
          <w:szCs w:val="28"/>
        </w:rPr>
        <w:t>администрации</w:t>
      </w:r>
      <w:r w:rsidRPr="00983A9C">
        <w:rPr>
          <w:sz w:val="28"/>
          <w:szCs w:val="28"/>
        </w:rPr>
        <w:t xml:space="preserve"> и с передачей информации по сети </w:t>
      </w:r>
      <w:r w:rsidR="001962B4">
        <w:rPr>
          <w:sz w:val="28"/>
          <w:szCs w:val="28"/>
        </w:rPr>
        <w:t>«И</w:t>
      </w:r>
      <w:r w:rsidRPr="00983A9C">
        <w:rPr>
          <w:sz w:val="28"/>
          <w:szCs w:val="28"/>
        </w:rPr>
        <w:t>нтернет</w:t>
      </w:r>
      <w:r w:rsidR="001962B4">
        <w:rPr>
          <w:sz w:val="28"/>
          <w:szCs w:val="28"/>
        </w:rPr>
        <w:t>»</w:t>
      </w:r>
      <w:r w:rsidRPr="00983A9C">
        <w:rPr>
          <w:sz w:val="28"/>
          <w:szCs w:val="28"/>
        </w:rPr>
        <w:t xml:space="preserve"> в защищенном режиме.</w:t>
      </w:r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AB1A14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1A14">
        <w:rPr>
          <w:sz w:val="28"/>
          <w:szCs w:val="28"/>
        </w:rPr>
        <w:t>Администрация</w:t>
      </w:r>
      <w:r w:rsidR="00CF12A0" w:rsidRPr="00983A9C">
        <w:rPr>
          <w:sz w:val="28"/>
          <w:szCs w:val="28"/>
        </w:rPr>
        <w:t xml:space="preserve"> не осуществляет трансграничную передачу перс</w:t>
      </w:r>
      <w:r w:rsidR="00CF12A0" w:rsidRPr="00983A9C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t>нальных данных на территории иностранных государств.</w:t>
      </w:r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AB1A14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1A14">
        <w:rPr>
          <w:sz w:val="28"/>
          <w:szCs w:val="28"/>
        </w:rPr>
        <w:t>Администрация</w:t>
      </w:r>
      <w:r w:rsidR="00CF12A0" w:rsidRPr="00983A9C">
        <w:rPr>
          <w:sz w:val="28"/>
          <w:szCs w:val="28"/>
        </w:rPr>
        <w:t xml:space="preserve"> передает обрабатываемые персональные данные в уполномоченные организации, государственные органы, государственные внебюджетные фонды только на основаниях и в случаях, предусмотренных законодательством Российской Федерации</w:t>
      </w:r>
      <w:r w:rsidR="005A22C3">
        <w:rPr>
          <w:sz w:val="28"/>
          <w:szCs w:val="28"/>
        </w:rPr>
        <w:t>.</w:t>
      </w:r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CF12A0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В целях информационного обеспечения в </w:t>
      </w:r>
      <w:r w:rsidR="00AB1A14">
        <w:rPr>
          <w:sz w:val="28"/>
          <w:szCs w:val="28"/>
        </w:rPr>
        <w:t>а</w:t>
      </w:r>
      <w:r w:rsidR="00AB1A14" w:rsidRPr="00AB1A14">
        <w:rPr>
          <w:sz w:val="28"/>
          <w:szCs w:val="28"/>
        </w:rPr>
        <w:t>дминистраци</w:t>
      </w:r>
      <w:r w:rsidR="00AB1A14">
        <w:rPr>
          <w:sz w:val="28"/>
          <w:szCs w:val="28"/>
        </w:rPr>
        <w:t>и</w:t>
      </w:r>
      <w:r w:rsidRPr="00983A9C">
        <w:rPr>
          <w:sz w:val="28"/>
          <w:szCs w:val="28"/>
        </w:rPr>
        <w:t xml:space="preserve"> созданы общедоступные источники персональных данных (справочники), в которые с письменного согласия работника </w:t>
      </w:r>
      <w:r w:rsidR="00334A18">
        <w:rPr>
          <w:sz w:val="28"/>
          <w:szCs w:val="28"/>
        </w:rPr>
        <w:t>а</w:t>
      </w:r>
      <w:r w:rsidR="00334A18" w:rsidRPr="00334A18">
        <w:rPr>
          <w:sz w:val="28"/>
          <w:szCs w:val="28"/>
        </w:rPr>
        <w:t>дминистраци</w:t>
      </w:r>
      <w:r w:rsidR="00334A18">
        <w:rPr>
          <w:sz w:val="28"/>
          <w:szCs w:val="28"/>
        </w:rPr>
        <w:t>и</w:t>
      </w:r>
      <w:r w:rsidRPr="00983A9C">
        <w:rPr>
          <w:sz w:val="28"/>
          <w:szCs w:val="28"/>
        </w:rPr>
        <w:t xml:space="preserve"> включаются его фамилия, имя, отчество, сведения о должности и месте работы, служебные телефонные номера и иные персонифицированные сведения, сообщаемые работником </w:t>
      </w:r>
      <w:r w:rsidR="008157BF">
        <w:rPr>
          <w:sz w:val="28"/>
          <w:szCs w:val="28"/>
        </w:rPr>
        <w:t>администрации</w:t>
      </w:r>
      <w:r w:rsidRPr="00983A9C">
        <w:rPr>
          <w:sz w:val="28"/>
          <w:szCs w:val="28"/>
        </w:rPr>
        <w:t xml:space="preserve"> для размещения в указанных источниках.</w:t>
      </w:r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334A18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4A18">
        <w:rPr>
          <w:sz w:val="28"/>
          <w:szCs w:val="28"/>
        </w:rPr>
        <w:t xml:space="preserve">Администрация </w:t>
      </w:r>
      <w:r w:rsidR="00CF12A0" w:rsidRPr="00983A9C">
        <w:rPr>
          <w:sz w:val="28"/>
          <w:szCs w:val="28"/>
        </w:rPr>
        <w:t>прекращает обработку персональных данных в сл</w:t>
      </w:r>
      <w:r w:rsidR="00CF12A0" w:rsidRPr="00983A9C">
        <w:rPr>
          <w:sz w:val="28"/>
          <w:szCs w:val="28"/>
        </w:rPr>
        <w:t>е</w:t>
      </w:r>
      <w:r w:rsidR="00CF12A0" w:rsidRPr="00983A9C">
        <w:rPr>
          <w:sz w:val="28"/>
          <w:szCs w:val="28"/>
        </w:rPr>
        <w:t>дующих случаях:</w:t>
      </w:r>
    </w:p>
    <w:p w:rsidR="005A22C3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12A0" w:rsidRPr="00983A9C">
        <w:rPr>
          <w:sz w:val="28"/>
          <w:szCs w:val="28"/>
        </w:rPr>
        <w:t>достижение цели обработки персональных данных;</w:t>
      </w:r>
    </w:p>
    <w:p w:rsidR="005A22C3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12A0" w:rsidRPr="00983A9C">
        <w:rPr>
          <w:sz w:val="28"/>
          <w:szCs w:val="28"/>
        </w:rPr>
        <w:t xml:space="preserve">изменение, признание </w:t>
      </w:r>
      <w:proofErr w:type="gramStart"/>
      <w:r w:rsidR="00CF12A0" w:rsidRPr="00983A9C">
        <w:rPr>
          <w:sz w:val="28"/>
          <w:szCs w:val="28"/>
        </w:rPr>
        <w:t>утратившими</w:t>
      </w:r>
      <w:proofErr w:type="gramEnd"/>
      <w:r w:rsidR="00CF12A0" w:rsidRPr="00983A9C">
        <w:rPr>
          <w:sz w:val="28"/>
          <w:szCs w:val="28"/>
        </w:rPr>
        <w:t xml:space="preserve"> силу нормативных правовых а</w:t>
      </w:r>
      <w:r w:rsidR="00CF12A0" w:rsidRPr="00983A9C">
        <w:rPr>
          <w:sz w:val="28"/>
          <w:szCs w:val="28"/>
        </w:rPr>
        <w:t>к</w:t>
      </w:r>
      <w:r w:rsidR="00CF12A0" w:rsidRPr="00983A9C">
        <w:rPr>
          <w:sz w:val="28"/>
          <w:szCs w:val="28"/>
        </w:rPr>
        <w:t>тов, устанавливающих правовые основания обработки персональных данных;</w:t>
      </w:r>
    </w:p>
    <w:p w:rsidR="005A22C3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12A0" w:rsidRPr="00983A9C">
        <w:rPr>
          <w:sz w:val="28"/>
          <w:szCs w:val="28"/>
        </w:rPr>
        <w:t>выявление неправомерной обработки персональных данных, ос</w:t>
      </w:r>
      <w:r w:rsidR="00CF12A0" w:rsidRPr="00983A9C">
        <w:rPr>
          <w:sz w:val="28"/>
          <w:szCs w:val="28"/>
        </w:rPr>
        <w:t>у</w:t>
      </w:r>
      <w:r w:rsidR="00CF12A0" w:rsidRPr="00983A9C">
        <w:rPr>
          <w:sz w:val="28"/>
          <w:szCs w:val="28"/>
        </w:rPr>
        <w:t xml:space="preserve">ществляемой </w:t>
      </w:r>
      <w:r w:rsidR="008157BF">
        <w:rPr>
          <w:sz w:val="28"/>
          <w:szCs w:val="28"/>
        </w:rPr>
        <w:t>администрацией</w:t>
      </w:r>
      <w:r w:rsidR="00CF12A0" w:rsidRPr="00983A9C">
        <w:rPr>
          <w:sz w:val="28"/>
          <w:szCs w:val="28"/>
        </w:rPr>
        <w:t>;</w:t>
      </w:r>
    </w:p>
    <w:p w:rsidR="00042F5A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F12A0" w:rsidRPr="00983A9C">
        <w:rPr>
          <w:sz w:val="28"/>
          <w:szCs w:val="28"/>
        </w:rPr>
        <w:t xml:space="preserve">отзыв субъектом персональных данных согласия на обработку его персональных данных, если в соответствии с </w:t>
      </w:r>
      <w:r w:rsidR="005A22C3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едеральным законом обрабо</w:t>
      </w:r>
      <w:r w:rsidR="00CF12A0" w:rsidRPr="00983A9C">
        <w:rPr>
          <w:sz w:val="28"/>
          <w:szCs w:val="28"/>
        </w:rPr>
        <w:t>т</w:t>
      </w:r>
      <w:r w:rsidR="00CF12A0" w:rsidRPr="00983A9C">
        <w:rPr>
          <w:sz w:val="28"/>
          <w:szCs w:val="28"/>
        </w:rPr>
        <w:t>ка персональных данных допускается только с согласия субъекта персонал</w:t>
      </w:r>
      <w:r w:rsidR="00CF12A0" w:rsidRPr="00983A9C">
        <w:rPr>
          <w:sz w:val="28"/>
          <w:szCs w:val="28"/>
        </w:rPr>
        <w:t>ь</w:t>
      </w:r>
      <w:r w:rsidR="00CF12A0" w:rsidRPr="00983A9C">
        <w:rPr>
          <w:sz w:val="28"/>
          <w:szCs w:val="28"/>
        </w:rPr>
        <w:t>ных данных.</w:t>
      </w:r>
      <w:r w:rsidR="005A22C3">
        <w:rPr>
          <w:sz w:val="28"/>
          <w:szCs w:val="28"/>
        </w:rPr>
        <w:t xml:space="preserve"> </w:t>
      </w:r>
    </w:p>
    <w:p w:rsidR="00CF12A0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Уничтожение </w:t>
      </w:r>
      <w:r w:rsidR="00334A18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 xml:space="preserve"> персональных данных осуществляется в порядке и сроки, предусмотренные </w:t>
      </w:r>
      <w:r w:rsidR="00342D28" w:rsidRPr="00983A9C">
        <w:rPr>
          <w:sz w:val="28"/>
          <w:szCs w:val="28"/>
        </w:rPr>
        <w:t>законодательств</w:t>
      </w:r>
      <w:r w:rsidR="00342D28">
        <w:rPr>
          <w:sz w:val="28"/>
          <w:szCs w:val="28"/>
        </w:rPr>
        <w:t>ом</w:t>
      </w:r>
      <w:r w:rsidR="00342D28" w:rsidRPr="00983A9C">
        <w:rPr>
          <w:sz w:val="28"/>
          <w:szCs w:val="28"/>
        </w:rPr>
        <w:t xml:space="preserve"> Российской Федер</w:t>
      </w:r>
      <w:r w:rsidR="00342D28" w:rsidRPr="00983A9C">
        <w:rPr>
          <w:sz w:val="28"/>
          <w:szCs w:val="28"/>
        </w:rPr>
        <w:t>а</w:t>
      </w:r>
      <w:r w:rsidR="00342D28" w:rsidRPr="00983A9C">
        <w:rPr>
          <w:sz w:val="28"/>
          <w:szCs w:val="28"/>
        </w:rPr>
        <w:t>ции</w:t>
      </w:r>
      <w:r w:rsidRPr="00983A9C">
        <w:rPr>
          <w:sz w:val="28"/>
          <w:szCs w:val="28"/>
        </w:rPr>
        <w:t>.</w:t>
      </w:r>
    </w:p>
    <w:p w:rsidR="005A22C3" w:rsidRPr="00983A9C" w:rsidRDefault="005A22C3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2A0" w:rsidRPr="005A22C3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5A22C3">
        <w:rPr>
          <w:rStyle w:val="a4"/>
          <w:b w:val="0"/>
          <w:sz w:val="28"/>
          <w:szCs w:val="28"/>
        </w:rPr>
        <w:t xml:space="preserve">V. Общая характеристика принимаемых </w:t>
      </w:r>
      <w:r w:rsidR="00334A18">
        <w:rPr>
          <w:rStyle w:val="a4"/>
          <w:b w:val="0"/>
          <w:sz w:val="28"/>
          <w:szCs w:val="28"/>
        </w:rPr>
        <w:t>а</w:t>
      </w:r>
      <w:r w:rsidR="00334A18">
        <w:rPr>
          <w:sz w:val="28"/>
          <w:szCs w:val="28"/>
        </w:rPr>
        <w:t>дминистрацией</w:t>
      </w:r>
      <w:r w:rsidRPr="005A22C3">
        <w:rPr>
          <w:rStyle w:val="a4"/>
          <w:b w:val="0"/>
          <w:sz w:val="28"/>
          <w:szCs w:val="28"/>
        </w:rPr>
        <w:t xml:space="preserve"> мер по обеспеч</w:t>
      </w:r>
      <w:r w:rsidRPr="005A22C3">
        <w:rPr>
          <w:rStyle w:val="a4"/>
          <w:b w:val="0"/>
          <w:sz w:val="28"/>
          <w:szCs w:val="28"/>
        </w:rPr>
        <w:t>е</w:t>
      </w:r>
      <w:r w:rsidRPr="005A22C3">
        <w:rPr>
          <w:rStyle w:val="a4"/>
          <w:b w:val="0"/>
          <w:sz w:val="28"/>
          <w:szCs w:val="28"/>
        </w:rPr>
        <w:t>нию безопасности персональных данных при их обработке</w:t>
      </w:r>
    </w:p>
    <w:p w:rsidR="005A22C3" w:rsidRPr="00983A9C" w:rsidRDefault="005A22C3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22CD" w:rsidRDefault="00334A18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4A18">
        <w:rPr>
          <w:sz w:val="28"/>
          <w:szCs w:val="28"/>
        </w:rPr>
        <w:t xml:space="preserve">Администрация </w:t>
      </w:r>
      <w:r w:rsidR="00CF12A0" w:rsidRPr="00983A9C">
        <w:rPr>
          <w:sz w:val="28"/>
          <w:szCs w:val="28"/>
        </w:rPr>
        <w:t>обеспечивает конфиденциальность обрабатыва</w:t>
      </w:r>
      <w:r w:rsidR="00CF12A0" w:rsidRPr="00983A9C">
        <w:rPr>
          <w:sz w:val="28"/>
          <w:szCs w:val="28"/>
        </w:rPr>
        <w:t>е</w:t>
      </w:r>
      <w:r w:rsidR="00CF12A0" w:rsidRPr="00983A9C">
        <w:rPr>
          <w:sz w:val="28"/>
          <w:szCs w:val="28"/>
        </w:rPr>
        <w:t>мых персональных данных: не раскрывает третьим лицам и не распростран</w:t>
      </w:r>
      <w:r w:rsidR="00CF12A0" w:rsidRPr="00983A9C">
        <w:rPr>
          <w:sz w:val="28"/>
          <w:szCs w:val="28"/>
        </w:rPr>
        <w:t>я</w:t>
      </w:r>
      <w:r w:rsidR="00CF12A0" w:rsidRPr="00983A9C">
        <w:rPr>
          <w:sz w:val="28"/>
          <w:szCs w:val="28"/>
        </w:rPr>
        <w:t>ет персональные данные без согласия субъекта персональных данных, если иное не предусмотрено федеральными законами.</w:t>
      </w:r>
    </w:p>
    <w:p w:rsidR="00FA22CD" w:rsidRDefault="00FA22CD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22CD" w:rsidRDefault="00334A18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983A9C">
        <w:rPr>
          <w:sz w:val="28"/>
          <w:szCs w:val="28"/>
        </w:rPr>
        <w:t xml:space="preserve"> </w:t>
      </w:r>
      <w:r w:rsidR="00CF12A0" w:rsidRPr="00983A9C">
        <w:rPr>
          <w:sz w:val="28"/>
          <w:szCs w:val="28"/>
        </w:rPr>
        <w:t>обеспечивает защиту персональных данных от н</w:t>
      </w:r>
      <w:r w:rsidR="00CF12A0" w:rsidRPr="00983A9C">
        <w:rPr>
          <w:sz w:val="28"/>
          <w:szCs w:val="28"/>
        </w:rPr>
        <w:t>е</w:t>
      </w:r>
      <w:r w:rsidR="00CF12A0" w:rsidRPr="00983A9C">
        <w:rPr>
          <w:sz w:val="28"/>
          <w:szCs w:val="28"/>
        </w:rPr>
        <w:t>правомерного или случайного доступа к ним, уничтожения, изменения, бл</w:t>
      </w:r>
      <w:r w:rsidR="00CF12A0" w:rsidRPr="00983A9C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t>кирования, копирования, предоставления, распространения персональных данных, а также от иных неправомерных действий в отношении персонал</w:t>
      </w:r>
      <w:r w:rsidR="00CF12A0" w:rsidRPr="00983A9C">
        <w:rPr>
          <w:sz w:val="28"/>
          <w:szCs w:val="28"/>
        </w:rPr>
        <w:t>ь</w:t>
      </w:r>
      <w:r w:rsidR="00CF12A0" w:rsidRPr="00983A9C">
        <w:rPr>
          <w:sz w:val="28"/>
          <w:szCs w:val="28"/>
        </w:rPr>
        <w:t>ных данных.</w:t>
      </w:r>
    </w:p>
    <w:p w:rsidR="00FA22CD" w:rsidRDefault="00FA22CD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22CD" w:rsidRDefault="00334A18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83A9C">
        <w:rPr>
          <w:sz w:val="28"/>
          <w:szCs w:val="28"/>
        </w:rPr>
        <w:t xml:space="preserve"> </w:t>
      </w:r>
      <w:r w:rsidR="00CF12A0" w:rsidRPr="00983A9C">
        <w:rPr>
          <w:sz w:val="28"/>
          <w:szCs w:val="28"/>
        </w:rPr>
        <w:t>принимает необходимые правовые, организацио</w:t>
      </w:r>
      <w:r w:rsidR="00CF12A0" w:rsidRPr="00983A9C">
        <w:rPr>
          <w:sz w:val="28"/>
          <w:szCs w:val="28"/>
        </w:rPr>
        <w:t>н</w:t>
      </w:r>
      <w:r w:rsidR="00CF12A0" w:rsidRPr="00983A9C">
        <w:rPr>
          <w:sz w:val="28"/>
          <w:szCs w:val="28"/>
        </w:rPr>
        <w:t>ные, технические, физические</w:t>
      </w:r>
      <w:r w:rsidR="001962B4">
        <w:rPr>
          <w:sz w:val="28"/>
          <w:szCs w:val="28"/>
        </w:rPr>
        <w:t xml:space="preserve"> и</w:t>
      </w:r>
      <w:r w:rsidR="00CF12A0" w:rsidRPr="00983A9C">
        <w:rPr>
          <w:sz w:val="28"/>
          <w:szCs w:val="28"/>
        </w:rPr>
        <w:t xml:space="preserve"> криптографические меры защиты перс</w:t>
      </w:r>
      <w:r w:rsidR="00CF12A0" w:rsidRPr="00983A9C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t xml:space="preserve">нальных данных, а также меры, направленные на обеспечение выполнения обязанностей, предусмотренных </w:t>
      </w:r>
      <w:r w:rsidR="001962B4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едеральным законом и принятыми в соо</w:t>
      </w:r>
      <w:r w:rsidR="00CF12A0" w:rsidRPr="00983A9C">
        <w:rPr>
          <w:sz w:val="28"/>
          <w:szCs w:val="28"/>
        </w:rPr>
        <w:t>т</w:t>
      </w:r>
      <w:r w:rsidR="00CF12A0" w:rsidRPr="00983A9C">
        <w:rPr>
          <w:sz w:val="28"/>
          <w:szCs w:val="28"/>
        </w:rPr>
        <w:t>ветствии с ним нормативными правовыми актами. Такие меры включают: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12A0" w:rsidRPr="00983A9C">
        <w:rPr>
          <w:sz w:val="28"/>
          <w:szCs w:val="28"/>
        </w:rPr>
        <w:t>назначение работника, ответственного за организацию обработки персональных данных;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12A0" w:rsidRPr="00983A9C">
        <w:rPr>
          <w:sz w:val="28"/>
          <w:szCs w:val="28"/>
        </w:rPr>
        <w:t xml:space="preserve">издание </w:t>
      </w:r>
      <w:r w:rsidR="00BB2F72">
        <w:rPr>
          <w:sz w:val="28"/>
          <w:szCs w:val="28"/>
        </w:rPr>
        <w:t>муниципальных правовых</w:t>
      </w:r>
      <w:r w:rsidR="00CF12A0" w:rsidRPr="00983A9C">
        <w:rPr>
          <w:sz w:val="28"/>
          <w:szCs w:val="28"/>
        </w:rPr>
        <w:t xml:space="preserve"> актов, регламентирующих вопр</w:t>
      </w:r>
      <w:r w:rsidR="00CF12A0" w:rsidRPr="00983A9C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t>сы обработки и защиты персональных данных;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F12A0" w:rsidRPr="00983A9C">
        <w:rPr>
          <w:sz w:val="28"/>
          <w:szCs w:val="28"/>
        </w:rPr>
        <w:t>ознакомление работников</w:t>
      </w:r>
      <w:r w:rsidR="00342D28">
        <w:rPr>
          <w:sz w:val="28"/>
          <w:szCs w:val="28"/>
        </w:rPr>
        <w:t>,</w:t>
      </w:r>
      <w:r w:rsidR="00CF12A0" w:rsidRPr="00983A9C">
        <w:rPr>
          <w:sz w:val="28"/>
          <w:szCs w:val="28"/>
        </w:rPr>
        <w:t xml:space="preserve"> непосредственно осуществляющих обр</w:t>
      </w:r>
      <w:r w:rsidR="00CF12A0" w:rsidRPr="00983A9C">
        <w:rPr>
          <w:sz w:val="28"/>
          <w:szCs w:val="28"/>
        </w:rPr>
        <w:t>а</w:t>
      </w:r>
      <w:r w:rsidR="00CF12A0" w:rsidRPr="00983A9C">
        <w:rPr>
          <w:sz w:val="28"/>
          <w:szCs w:val="28"/>
        </w:rPr>
        <w:t>ботку персональных данных, под роспись с положениями законодательства Российской Федерации о персональных данных, требованиями к защите пе</w:t>
      </w:r>
      <w:r w:rsidR="00CF12A0" w:rsidRPr="00983A9C">
        <w:rPr>
          <w:sz w:val="28"/>
          <w:szCs w:val="28"/>
        </w:rPr>
        <w:t>р</w:t>
      </w:r>
      <w:r w:rsidR="00CF12A0" w:rsidRPr="00983A9C">
        <w:rPr>
          <w:sz w:val="28"/>
          <w:szCs w:val="28"/>
        </w:rPr>
        <w:t>сональ</w:t>
      </w:r>
      <w:r w:rsidR="00342D28">
        <w:rPr>
          <w:sz w:val="28"/>
          <w:szCs w:val="28"/>
        </w:rPr>
        <w:t>ных данных, нормативными актами</w:t>
      </w:r>
      <w:r w:rsidR="00CF12A0" w:rsidRPr="00983A9C">
        <w:rPr>
          <w:sz w:val="28"/>
          <w:szCs w:val="28"/>
        </w:rPr>
        <w:t>, регламентирующими вопросы обработки и защиты персональных данных, а также с ответственностью за разглашение персональных данных, нарушение порядка обращения с док</w:t>
      </w:r>
      <w:r w:rsidR="00CF12A0" w:rsidRPr="00983A9C">
        <w:rPr>
          <w:sz w:val="28"/>
          <w:szCs w:val="28"/>
        </w:rPr>
        <w:t>у</w:t>
      </w:r>
      <w:r w:rsidR="00CF12A0" w:rsidRPr="00983A9C">
        <w:rPr>
          <w:sz w:val="28"/>
          <w:szCs w:val="28"/>
        </w:rPr>
        <w:t>ментами, содержащими такие данные, и иные неправомерные действия в о</w:t>
      </w:r>
      <w:r w:rsidR="00CF12A0" w:rsidRPr="00983A9C">
        <w:rPr>
          <w:sz w:val="28"/>
          <w:szCs w:val="28"/>
        </w:rPr>
        <w:t>т</w:t>
      </w:r>
      <w:r w:rsidR="00CF12A0" w:rsidRPr="00983A9C">
        <w:rPr>
          <w:sz w:val="28"/>
          <w:szCs w:val="28"/>
        </w:rPr>
        <w:t>ношении персональных данных;</w:t>
      </w:r>
      <w:proofErr w:type="gramEnd"/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F12A0" w:rsidRPr="00983A9C">
        <w:rPr>
          <w:sz w:val="28"/>
          <w:szCs w:val="28"/>
        </w:rPr>
        <w:t xml:space="preserve">создание системы внутреннего контроля соответствия обработки персональных данных законодательству Российской Федерации </w:t>
      </w:r>
      <w:r w:rsidR="001962B4">
        <w:rPr>
          <w:sz w:val="28"/>
          <w:szCs w:val="28"/>
        </w:rPr>
        <w:t xml:space="preserve">и </w:t>
      </w:r>
      <w:r w:rsidR="00CF12A0" w:rsidRPr="00983A9C">
        <w:rPr>
          <w:sz w:val="28"/>
          <w:szCs w:val="28"/>
        </w:rPr>
        <w:t>требован</w:t>
      </w:r>
      <w:r w:rsidR="00CF12A0" w:rsidRPr="00983A9C">
        <w:rPr>
          <w:sz w:val="28"/>
          <w:szCs w:val="28"/>
        </w:rPr>
        <w:t>и</w:t>
      </w:r>
      <w:r w:rsidR="00CF12A0" w:rsidRPr="00983A9C">
        <w:rPr>
          <w:sz w:val="28"/>
          <w:szCs w:val="28"/>
        </w:rPr>
        <w:t>ям к защите персональных данных;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F12A0" w:rsidRPr="00983A9C">
        <w:rPr>
          <w:sz w:val="28"/>
          <w:szCs w:val="28"/>
        </w:rPr>
        <w:t>анализ и оценка угроз безопасности персональных данных при их обработке в информационных системах персональных данных</w:t>
      </w:r>
      <w:r w:rsidR="001962B4">
        <w:rPr>
          <w:sz w:val="28"/>
          <w:szCs w:val="28"/>
        </w:rPr>
        <w:t xml:space="preserve"> </w:t>
      </w:r>
      <w:r w:rsidR="00266C01">
        <w:rPr>
          <w:sz w:val="28"/>
          <w:szCs w:val="28"/>
        </w:rPr>
        <w:t>администр</w:t>
      </w:r>
      <w:r w:rsidR="00266C01">
        <w:rPr>
          <w:sz w:val="28"/>
          <w:szCs w:val="28"/>
        </w:rPr>
        <w:t>а</w:t>
      </w:r>
      <w:r w:rsidR="00266C01">
        <w:rPr>
          <w:sz w:val="28"/>
          <w:szCs w:val="28"/>
        </w:rPr>
        <w:t>ции</w:t>
      </w:r>
      <w:r w:rsidR="00CF12A0" w:rsidRPr="00983A9C">
        <w:rPr>
          <w:sz w:val="28"/>
          <w:szCs w:val="28"/>
        </w:rPr>
        <w:t>;</w:t>
      </w:r>
    </w:p>
    <w:p w:rsidR="00FA22CD" w:rsidRPr="00307DE8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F12A0" w:rsidRPr="00307DE8">
        <w:rPr>
          <w:sz w:val="28"/>
          <w:szCs w:val="28"/>
        </w:rPr>
        <w:t xml:space="preserve">реализация разрешительной системы доступа работников </w:t>
      </w:r>
      <w:r w:rsidR="00342D28" w:rsidRPr="00307DE8">
        <w:rPr>
          <w:sz w:val="28"/>
          <w:szCs w:val="28"/>
        </w:rPr>
        <w:t>админ</w:t>
      </w:r>
      <w:r w:rsidR="00342D28" w:rsidRPr="00307DE8">
        <w:rPr>
          <w:sz w:val="28"/>
          <w:szCs w:val="28"/>
        </w:rPr>
        <w:t>и</w:t>
      </w:r>
      <w:r w:rsidR="00342D28" w:rsidRPr="00307DE8">
        <w:rPr>
          <w:sz w:val="28"/>
          <w:szCs w:val="28"/>
        </w:rPr>
        <w:t xml:space="preserve">страции </w:t>
      </w:r>
      <w:r w:rsidR="00CF12A0" w:rsidRPr="00307DE8">
        <w:rPr>
          <w:sz w:val="28"/>
          <w:szCs w:val="28"/>
        </w:rPr>
        <w:t>и иных лиц к персональным данным и связанным с их использов</w:t>
      </w:r>
      <w:r w:rsidR="00CF12A0" w:rsidRPr="00307DE8">
        <w:rPr>
          <w:sz w:val="28"/>
          <w:szCs w:val="28"/>
        </w:rPr>
        <w:t>а</w:t>
      </w:r>
      <w:r w:rsidR="00CF12A0" w:rsidRPr="00307DE8">
        <w:rPr>
          <w:sz w:val="28"/>
          <w:szCs w:val="28"/>
        </w:rPr>
        <w:t xml:space="preserve">нием работам, материальным носителям; обеспечение соблюдения условий, при которых работники </w:t>
      </w:r>
      <w:r w:rsidR="00307DE8" w:rsidRPr="00307DE8">
        <w:rPr>
          <w:sz w:val="28"/>
          <w:szCs w:val="28"/>
        </w:rPr>
        <w:t>администрации</w:t>
      </w:r>
      <w:r w:rsidR="00CF12A0" w:rsidRPr="00307DE8">
        <w:rPr>
          <w:sz w:val="28"/>
          <w:szCs w:val="28"/>
        </w:rPr>
        <w:t>, иные лица получают доступ к пе</w:t>
      </w:r>
      <w:r w:rsidR="00CF12A0" w:rsidRPr="00307DE8">
        <w:rPr>
          <w:sz w:val="28"/>
          <w:szCs w:val="28"/>
        </w:rPr>
        <w:t>р</w:t>
      </w:r>
      <w:r w:rsidR="00CF12A0" w:rsidRPr="00307DE8">
        <w:rPr>
          <w:sz w:val="28"/>
          <w:szCs w:val="28"/>
        </w:rPr>
        <w:t>сональным данным только в пределах, необходимых для выполнения своих должностных обязанностей, либо в объемах, вызванных необходимостью;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F12A0" w:rsidRPr="00983A9C">
        <w:rPr>
          <w:sz w:val="28"/>
          <w:szCs w:val="28"/>
        </w:rPr>
        <w:t>регистрация и учет действий работников</w:t>
      </w:r>
      <w:r w:rsidR="00307DE8">
        <w:rPr>
          <w:sz w:val="28"/>
          <w:szCs w:val="28"/>
        </w:rPr>
        <w:t xml:space="preserve"> администрации</w:t>
      </w:r>
      <w:r w:rsidR="00CF12A0" w:rsidRPr="00983A9C">
        <w:rPr>
          <w:sz w:val="28"/>
          <w:szCs w:val="28"/>
        </w:rPr>
        <w:t>, допуще</w:t>
      </w:r>
      <w:r w:rsidR="00CF12A0" w:rsidRPr="00983A9C">
        <w:rPr>
          <w:sz w:val="28"/>
          <w:szCs w:val="28"/>
        </w:rPr>
        <w:t>н</w:t>
      </w:r>
      <w:r w:rsidR="00CF12A0" w:rsidRPr="00983A9C">
        <w:rPr>
          <w:sz w:val="28"/>
          <w:szCs w:val="28"/>
        </w:rPr>
        <w:t>ных к персональным данным;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F12A0" w:rsidRPr="00983A9C">
        <w:rPr>
          <w:sz w:val="28"/>
          <w:szCs w:val="28"/>
        </w:rPr>
        <w:t>ограничение доступа работников</w:t>
      </w:r>
      <w:r w:rsidR="00307DE8">
        <w:rPr>
          <w:sz w:val="28"/>
          <w:szCs w:val="28"/>
        </w:rPr>
        <w:t xml:space="preserve"> администрации </w:t>
      </w:r>
      <w:r w:rsidR="00CF12A0" w:rsidRPr="00983A9C">
        <w:rPr>
          <w:sz w:val="28"/>
          <w:szCs w:val="28"/>
        </w:rPr>
        <w:t>и иных лиц в п</w:t>
      </w:r>
      <w:r w:rsidR="00CF12A0" w:rsidRPr="00983A9C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t>мещения, где размещены технические средства, предназначенные для обр</w:t>
      </w:r>
      <w:r w:rsidR="00CF12A0" w:rsidRPr="00983A9C">
        <w:rPr>
          <w:sz w:val="28"/>
          <w:szCs w:val="28"/>
        </w:rPr>
        <w:t>а</w:t>
      </w:r>
      <w:r w:rsidR="00CF12A0" w:rsidRPr="00983A9C">
        <w:rPr>
          <w:sz w:val="28"/>
          <w:szCs w:val="28"/>
        </w:rPr>
        <w:t>ботки персональных данных, и хранятся носители персональных данных, к информационным ресурсам, программным средствам обработки и защиты информации;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F12A0" w:rsidRPr="00983A9C">
        <w:rPr>
          <w:sz w:val="28"/>
          <w:szCs w:val="28"/>
        </w:rPr>
        <w:t>учет материальных (машинных, бумажных) носителей персональных данных и обеспечение их сохранности;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CF12A0" w:rsidRPr="00983A9C">
        <w:rPr>
          <w:sz w:val="28"/>
          <w:szCs w:val="28"/>
        </w:rPr>
        <w:t>определение мест хранения материальных носителей персональных данных и обеспечение раздельного хранения персональных данных (матер</w:t>
      </w:r>
      <w:r w:rsidR="00CF12A0" w:rsidRPr="00983A9C">
        <w:rPr>
          <w:sz w:val="28"/>
          <w:szCs w:val="28"/>
        </w:rPr>
        <w:t>и</w:t>
      </w:r>
      <w:r w:rsidR="00CF12A0" w:rsidRPr="00983A9C">
        <w:rPr>
          <w:sz w:val="28"/>
          <w:szCs w:val="28"/>
        </w:rPr>
        <w:t>альных носителей), обработка которых осуществляется в различных целях;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CF12A0" w:rsidRPr="00983A9C">
        <w:rPr>
          <w:sz w:val="28"/>
          <w:szCs w:val="28"/>
        </w:rPr>
        <w:t>использование средств защиты информации, прошедших в уст</w:t>
      </w:r>
      <w:r w:rsidR="00CF12A0" w:rsidRPr="00983A9C">
        <w:rPr>
          <w:sz w:val="28"/>
          <w:szCs w:val="28"/>
        </w:rPr>
        <w:t>а</w:t>
      </w:r>
      <w:r w:rsidR="00CF12A0" w:rsidRPr="00983A9C">
        <w:rPr>
          <w:sz w:val="28"/>
          <w:szCs w:val="28"/>
        </w:rPr>
        <w:t>новленном порядке процедуру оценки соответствия;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CF12A0" w:rsidRPr="00983A9C">
        <w:rPr>
          <w:sz w:val="28"/>
          <w:szCs w:val="28"/>
        </w:rPr>
        <w:t xml:space="preserve">предотвращение внедрения в информационные системы </w:t>
      </w:r>
      <w:r w:rsidR="00B37896">
        <w:rPr>
          <w:sz w:val="28"/>
          <w:szCs w:val="28"/>
        </w:rPr>
        <w:t>вредоно</w:t>
      </w:r>
      <w:r w:rsidR="00B37896">
        <w:rPr>
          <w:sz w:val="28"/>
          <w:szCs w:val="28"/>
        </w:rPr>
        <w:t>с</w:t>
      </w:r>
      <w:r w:rsidR="00B37896">
        <w:rPr>
          <w:sz w:val="28"/>
          <w:szCs w:val="28"/>
        </w:rPr>
        <w:t>ных компьютерных программ</w:t>
      </w:r>
      <w:r w:rsidR="00CF12A0" w:rsidRPr="00983A9C">
        <w:rPr>
          <w:sz w:val="28"/>
          <w:szCs w:val="28"/>
        </w:rPr>
        <w:t>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CF12A0" w:rsidRPr="00983A9C">
        <w:rPr>
          <w:sz w:val="28"/>
          <w:szCs w:val="28"/>
        </w:rPr>
        <w:t>резервирование технических средств и дублирование массивов и носителей информации;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CF12A0" w:rsidRPr="00983A9C">
        <w:rPr>
          <w:sz w:val="28"/>
          <w:szCs w:val="28"/>
        </w:rPr>
        <w:t>обеспечение защиты персональных данных при подключении и</w:t>
      </w:r>
      <w:r w:rsidR="00CF12A0" w:rsidRPr="00983A9C">
        <w:rPr>
          <w:sz w:val="28"/>
          <w:szCs w:val="28"/>
        </w:rPr>
        <w:t>н</w:t>
      </w:r>
      <w:r w:rsidR="00CF12A0" w:rsidRPr="00983A9C">
        <w:rPr>
          <w:sz w:val="28"/>
          <w:szCs w:val="28"/>
        </w:rPr>
        <w:t xml:space="preserve">формационных систем </w:t>
      </w:r>
      <w:r w:rsidR="001962B4" w:rsidRPr="00983A9C">
        <w:rPr>
          <w:sz w:val="28"/>
          <w:szCs w:val="28"/>
        </w:rPr>
        <w:t>персональных данных</w:t>
      </w:r>
      <w:r w:rsidR="001962B4">
        <w:rPr>
          <w:sz w:val="28"/>
          <w:szCs w:val="28"/>
        </w:rPr>
        <w:t xml:space="preserve"> </w:t>
      </w:r>
      <w:r w:rsidR="00CF12A0" w:rsidRPr="00983A9C">
        <w:rPr>
          <w:sz w:val="28"/>
          <w:szCs w:val="28"/>
        </w:rPr>
        <w:t xml:space="preserve">к информационно-телекоммуникационным сетям, в том числе сети </w:t>
      </w:r>
      <w:r w:rsidR="001962B4">
        <w:rPr>
          <w:sz w:val="28"/>
          <w:szCs w:val="28"/>
        </w:rPr>
        <w:t>«И</w:t>
      </w:r>
      <w:r w:rsidR="00CF12A0" w:rsidRPr="00983A9C">
        <w:rPr>
          <w:sz w:val="28"/>
          <w:szCs w:val="28"/>
        </w:rPr>
        <w:t>нтернет</w:t>
      </w:r>
      <w:r w:rsidR="001962B4">
        <w:rPr>
          <w:sz w:val="28"/>
          <w:szCs w:val="28"/>
        </w:rPr>
        <w:t>»</w:t>
      </w:r>
      <w:r w:rsidR="00CF12A0" w:rsidRPr="00983A9C">
        <w:rPr>
          <w:sz w:val="28"/>
          <w:szCs w:val="28"/>
        </w:rPr>
        <w:t>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CF12A0" w:rsidRPr="00983A9C">
        <w:rPr>
          <w:sz w:val="28"/>
          <w:szCs w:val="28"/>
        </w:rPr>
        <w:t>обеспечение защиты персональных данных при их передаче по к</w:t>
      </w:r>
      <w:r w:rsidR="00CF12A0" w:rsidRPr="00983A9C">
        <w:rPr>
          <w:sz w:val="28"/>
          <w:szCs w:val="28"/>
        </w:rPr>
        <w:t>а</w:t>
      </w:r>
      <w:r w:rsidR="00CF12A0" w:rsidRPr="00983A9C">
        <w:rPr>
          <w:sz w:val="28"/>
          <w:szCs w:val="28"/>
        </w:rPr>
        <w:t xml:space="preserve">налам связи, в том числе </w:t>
      </w:r>
      <w:r w:rsidR="001962B4" w:rsidRPr="00983A9C">
        <w:rPr>
          <w:sz w:val="28"/>
          <w:szCs w:val="28"/>
        </w:rPr>
        <w:t xml:space="preserve">сети </w:t>
      </w:r>
      <w:r w:rsidR="001962B4">
        <w:rPr>
          <w:sz w:val="28"/>
          <w:szCs w:val="28"/>
        </w:rPr>
        <w:t>«И</w:t>
      </w:r>
      <w:r w:rsidR="001962B4" w:rsidRPr="00983A9C">
        <w:rPr>
          <w:sz w:val="28"/>
          <w:szCs w:val="28"/>
        </w:rPr>
        <w:t>нтернет</w:t>
      </w:r>
      <w:r w:rsidR="001962B4">
        <w:rPr>
          <w:sz w:val="28"/>
          <w:szCs w:val="28"/>
        </w:rPr>
        <w:t>»</w:t>
      </w:r>
      <w:r w:rsidR="00CF12A0" w:rsidRPr="00983A9C">
        <w:rPr>
          <w:sz w:val="28"/>
          <w:szCs w:val="28"/>
        </w:rPr>
        <w:t>, с использованием сре</w:t>
      </w:r>
      <w:proofErr w:type="gramStart"/>
      <w:r w:rsidR="00CF12A0" w:rsidRPr="00983A9C">
        <w:rPr>
          <w:sz w:val="28"/>
          <w:szCs w:val="28"/>
        </w:rPr>
        <w:t>дств кр</w:t>
      </w:r>
      <w:proofErr w:type="gramEnd"/>
      <w:r w:rsidR="00CF12A0" w:rsidRPr="00983A9C">
        <w:rPr>
          <w:sz w:val="28"/>
          <w:szCs w:val="28"/>
        </w:rPr>
        <w:t>ип</w:t>
      </w:r>
      <w:r w:rsidR="0079134E">
        <w:rPr>
          <w:sz w:val="28"/>
          <w:szCs w:val="28"/>
        </w:rPr>
        <w:t>т</w:t>
      </w:r>
      <w:r w:rsidR="0079134E">
        <w:rPr>
          <w:sz w:val="28"/>
          <w:szCs w:val="28"/>
        </w:rPr>
        <w:t>о</w:t>
      </w:r>
      <w:r w:rsidR="0079134E">
        <w:rPr>
          <w:sz w:val="28"/>
          <w:szCs w:val="28"/>
        </w:rPr>
        <w:t>графической защиты информации</w:t>
      </w:r>
      <w:r w:rsidR="00CF12A0" w:rsidRPr="00983A9C">
        <w:rPr>
          <w:sz w:val="28"/>
          <w:szCs w:val="28"/>
        </w:rPr>
        <w:t>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CF12A0" w:rsidRPr="00983A9C">
        <w:rPr>
          <w:sz w:val="28"/>
          <w:szCs w:val="28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79134E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CF12A0" w:rsidRPr="00983A9C">
        <w:rPr>
          <w:sz w:val="28"/>
          <w:szCs w:val="28"/>
        </w:rPr>
        <w:t>своевременное обнаружение фактов разглашения, утечки, несан</w:t>
      </w:r>
      <w:r w:rsidR="00CF12A0" w:rsidRPr="00983A9C">
        <w:rPr>
          <w:sz w:val="28"/>
          <w:szCs w:val="28"/>
        </w:rPr>
        <w:t>к</w:t>
      </w:r>
      <w:r w:rsidR="00CF12A0" w:rsidRPr="00983A9C">
        <w:rPr>
          <w:sz w:val="28"/>
          <w:szCs w:val="28"/>
        </w:rPr>
        <w:t>ционированного доступа к персональным данным и принятие мер по таким фактам;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CF12A0" w:rsidRPr="00983A9C">
        <w:rPr>
          <w:sz w:val="28"/>
          <w:szCs w:val="28"/>
        </w:rPr>
        <w:t>оценка эффективности принимаемых мер по обеспечению безопа</w:t>
      </w:r>
      <w:r w:rsidR="00CF12A0" w:rsidRPr="00983A9C">
        <w:rPr>
          <w:sz w:val="28"/>
          <w:szCs w:val="28"/>
        </w:rPr>
        <w:t>с</w:t>
      </w:r>
      <w:r w:rsidR="00CF12A0" w:rsidRPr="00983A9C">
        <w:rPr>
          <w:sz w:val="28"/>
          <w:szCs w:val="28"/>
        </w:rPr>
        <w:t>ности персональных данных до ввода в эксплуатацию информационных с</w:t>
      </w:r>
      <w:r w:rsidR="00CF12A0" w:rsidRPr="00983A9C">
        <w:rPr>
          <w:sz w:val="28"/>
          <w:szCs w:val="28"/>
        </w:rPr>
        <w:t>и</w:t>
      </w:r>
      <w:r w:rsidR="00CF12A0" w:rsidRPr="00983A9C">
        <w:rPr>
          <w:sz w:val="28"/>
          <w:szCs w:val="28"/>
        </w:rPr>
        <w:t>стем;</w:t>
      </w:r>
    </w:p>
    <w:p w:rsidR="00FA22CD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proofErr w:type="gramStart"/>
      <w:r w:rsidR="00CF12A0" w:rsidRPr="00983A9C">
        <w:rPr>
          <w:sz w:val="28"/>
          <w:szCs w:val="28"/>
        </w:rPr>
        <w:t>контроль за</w:t>
      </w:r>
      <w:proofErr w:type="gramEnd"/>
      <w:r w:rsidR="00CF12A0" w:rsidRPr="00983A9C">
        <w:rPr>
          <w:sz w:val="28"/>
          <w:szCs w:val="28"/>
        </w:rPr>
        <w:t xml:space="preserve"> принимаемыми мерами по обеспечению безопасности персональных данных.</w:t>
      </w:r>
    </w:p>
    <w:p w:rsidR="00FA22CD" w:rsidRDefault="00FA22CD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22CD" w:rsidRDefault="00CF12A0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Меры по обеспечению безопасности персональных данных при их обработке принимаются</w:t>
      </w:r>
      <w:r w:rsidR="00307DE8">
        <w:rPr>
          <w:sz w:val="28"/>
          <w:szCs w:val="28"/>
        </w:rPr>
        <w:t xml:space="preserve"> </w:t>
      </w:r>
      <w:r w:rsidRPr="00983A9C">
        <w:rPr>
          <w:sz w:val="28"/>
          <w:szCs w:val="28"/>
        </w:rPr>
        <w:t xml:space="preserve">с соблюдением требований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закона, иных нормативных правовых актов Российской Федерации, в том числе сл</w:t>
      </w:r>
      <w:r w:rsidRPr="00983A9C">
        <w:rPr>
          <w:sz w:val="28"/>
          <w:szCs w:val="28"/>
        </w:rPr>
        <w:t>е</w:t>
      </w:r>
      <w:r w:rsidRPr="00983A9C">
        <w:rPr>
          <w:sz w:val="28"/>
          <w:szCs w:val="28"/>
        </w:rPr>
        <w:t>дующих:</w:t>
      </w:r>
    </w:p>
    <w:p w:rsidR="00266C01" w:rsidRDefault="00E36CC5" w:rsidP="00266C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6C01" w:rsidRPr="00983A9C">
        <w:rPr>
          <w:sz w:val="28"/>
          <w:szCs w:val="28"/>
        </w:rPr>
        <w:t>постановление Правительства Российской Федерации от 15</w:t>
      </w:r>
      <w:r w:rsidR="00266C01">
        <w:rPr>
          <w:sz w:val="28"/>
          <w:szCs w:val="28"/>
        </w:rPr>
        <w:t xml:space="preserve"> сентября </w:t>
      </w:r>
      <w:r w:rsidR="00266C01" w:rsidRPr="00983A9C">
        <w:rPr>
          <w:sz w:val="28"/>
          <w:szCs w:val="28"/>
        </w:rPr>
        <w:t>2008 г. № 687 «Об утверждении Положения об особенностях обработки пе</w:t>
      </w:r>
      <w:r w:rsidR="00266C01" w:rsidRPr="00983A9C">
        <w:rPr>
          <w:sz w:val="28"/>
          <w:szCs w:val="28"/>
        </w:rPr>
        <w:t>р</w:t>
      </w:r>
      <w:r w:rsidR="00266C01" w:rsidRPr="00983A9C">
        <w:rPr>
          <w:sz w:val="28"/>
          <w:szCs w:val="28"/>
        </w:rPr>
        <w:t>сональных данных, осуществляемой без использования средств автоматиз</w:t>
      </w:r>
      <w:r w:rsidR="00266C01" w:rsidRPr="00983A9C">
        <w:rPr>
          <w:sz w:val="28"/>
          <w:szCs w:val="28"/>
        </w:rPr>
        <w:t>а</w:t>
      </w:r>
      <w:r w:rsidR="00266C01" w:rsidRPr="00983A9C">
        <w:rPr>
          <w:sz w:val="28"/>
          <w:szCs w:val="28"/>
        </w:rPr>
        <w:t>ции»;</w:t>
      </w:r>
    </w:p>
    <w:p w:rsidR="005D6CE8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12A0" w:rsidRPr="00983A9C">
        <w:rPr>
          <w:sz w:val="28"/>
          <w:szCs w:val="28"/>
        </w:rPr>
        <w:t>постановление Правительства Российской Федера</w:t>
      </w:r>
      <w:r w:rsidR="005D6CE8">
        <w:rPr>
          <w:sz w:val="28"/>
          <w:szCs w:val="28"/>
        </w:rPr>
        <w:t xml:space="preserve">ции от 01 ноября </w:t>
      </w:r>
      <w:r w:rsidR="00CF12A0" w:rsidRPr="00983A9C">
        <w:rPr>
          <w:sz w:val="28"/>
          <w:szCs w:val="28"/>
        </w:rPr>
        <w:t xml:space="preserve">2012 г. № 1119 «Об утверждении </w:t>
      </w:r>
      <w:r w:rsidR="001962B4">
        <w:rPr>
          <w:sz w:val="28"/>
          <w:szCs w:val="28"/>
        </w:rPr>
        <w:t>т</w:t>
      </w:r>
      <w:r w:rsidR="00CF12A0" w:rsidRPr="00983A9C">
        <w:rPr>
          <w:sz w:val="28"/>
          <w:szCs w:val="28"/>
        </w:rPr>
        <w:t>ребований к защите персональных данных при их обработке в информационных системах персональных данных»;</w:t>
      </w:r>
    </w:p>
    <w:p w:rsidR="00266C01" w:rsidRDefault="00E36CC5" w:rsidP="00266C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66C01" w:rsidRPr="00983A9C">
        <w:rPr>
          <w:sz w:val="28"/>
          <w:szCs w:val="28"/>
        </w:rPr>
        <w:t>приказ Ф</w:t>
      </w:r>
      <w:r w:rsidR="00266C01">
        <w:rPr>
          <w:sz w:val="28"/>
          <w:szCs w:val="28"/>
        </w:rPr>
        <w:t>едеральной службы по техническому и экспортному ко</w:t>
      </w:r>
      <w:r w:rsidR="00266C01">
        <w:rPr>
          <w:sz w:val="28"/>
          <w:szCs w:val="28"/>
        </w:rPr>
        <w:t>н</w:t>
      </w:r>
      <w:r w:rsidR="00266C01">
        <w:rPr>
          <w:sz w:val="28"/>
          <w:szCs w:val="28"/>
        </w:rPr>
        <w:t>тролю</w:t>
      </w:r>
      <w:r w:rsidR="00266C01" w:rsidRPr="00983A9C">
        <w:rPr>
          <w:sz w:val="28"/>
          <w:szCs w:val="28"/>
        </w:rPr>
        <w:t xml:space="preserve"> от </w:t>
      </w:r>
      <w:r w:rsidR="00266C01">
        <w:rPr>
          <w:sz w:val="28"/>
          <w:szCs w:val="28"/>
        </w:rPr>
        <w:t>11 февраля 2013</w:t>
      </w:r>
      <w:r w:rsidR="00266C01" w:rsidRPr="00983A9C">
        <w:rPr>
          <w:sz w:val="28"/>
          <w:szCs w:val="28"/>
        </w:rPr>
        <w:t xml:space="preserve"> г. № </w:t>
      </w:r>
      <w:r w:rsidR="00266C01">
        <w:rPr>
          <w:sz w:val="28"/>
          <w:szCs w:val="28"/>
        </w:rPr>
        <w:t>17</w:t>
      </w:r>
      <w:r w:rsidR="00266C01" w:rsidRPr="00983A9C">
        <w:rPr>
          <w:sz w:val="28"/>
          <w:szCs w:val="28"/>
        </w:rPr>
        <w:t xml:space="preserve"> «Об утверждении </w:t>
      </w:r>
      <w:r w:rsidR="00266C01">
        <w:rPr>
          <w:sz w:val="28"/>
          <w:szCs w:val="28"/>
        </w:rPr>
        <w:t>Требований о защите информации, не составляющей государственную тайну, содержащейся в го</w:t>
      </w:r>
      <w:r w:rsidR="00266C01">
        <w:rPr>
          <w:sz w:val="28"/>
          <w:szCs w:val="28"/>
        </w:rPr>
        <w:t>с</w:t>
      </w:r>
      <w:r w:rsidR="00266C01">
        <w:rPr>
          <w:sz w:val="28"/>
          <w:szCs w:val="28"/>
        </w:rPr>
        <w:t>ударственных информационных системах</w:t>
      </w:r>
      <w:r w:rsidR="00266C01" w:rsidRPr="00983A9C">
        <w:rPr>
          <w:sz w:val="28"/>
          <w:szCs w:val="28"/>
        </w:rPr>
        <w:t>»;</w:t>
      </w:r>
    </w:p>
    <w:p w:rsidR="005D6CE8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F12A0" w:rsidRPr="00983A9C">
        <w:rPr>
          <w:sz w:val="28"/>
          <w:szCs w:val="28"/>
        </w:rPr>
        <w:t>приказ Ф</w:t>
      </w:r>
      <w:r w:rsidR="005D6CE8">
        <w:rPr>
          <w:sz w:val="28"/>
          <w:szCs w:val="28"/>
        </w:rPr>
        <w:t>едеральной службы по техническому и экспортному ко</w:t>
      </w:r>
      <w:r w:rsidR="005D6CE8">
        <w:rPr>
          <w:sz w:val="28"/>
          <w:szCs w:val="28"/>
        </w:rPr>
        <w:t>н</w:t>
      </w:r>
      <w:r w:rsidR="005D6CE8">
        <w:rPr>
          <w:sz w:val="28"/>
          <w:szCs w:val="28"/>
        </w:rPr>
        <w:t>тролю</w:t>
      </w:r>
      <w:r w:rsidR="00CF12A0" w:rsidRPr="00983A9C">
        <w:rPr>
          <w:sz w:val="28"/>
          <w:szCs w:val="28"/>
        </w:rPr>
        <w:t xml:space="preserve"> от </w:t>
      </w:r>
      <w:r w:rsidR="005D6CE8">
        <w:rPr>
          <w:sz w:val="28"/>
          <w:szCs w:val="28"/>
        </w:rPr>
        <w:t>18 февраля 2013</w:t>
      </w:r>
      <w:r w:rsidR="00CF12A0" w:rsidRPr="00983A9C">
        <w:rPr>
          <w:sz w:val="28"/>
          <w:szCs w:val="28"/>
        </w:rPr>
        <w:t xml:space="preserve"> г. № </w:t>
      </w:r>
      <w:r w:rsidR="005D6CE8">
        <w:rPr>
          <w:sz w:val="28"/>
          <w:szCs w:val="28"/>
        </w:rPr>
        <w:t>21</w:t>
      </w:r>
      <w:r w:rsidR="00CF12A0" w:rsidRPr="00983A9C">
        <w:rPr>
          <w:sz w:val="28"/>
          <w:szCs w:val="28"/>
        </w:rPr>
        <w:t xml:space="preserve"> «Об утверждении </w:t>
      </w:r>
      <w:r w:rsidR="005D6CE8">
        <w:rPr>
          <w:sz w:val="28"/>
          <w:szCs w:val="28"/>
        </w:rPr>
        <w:t>Состава и содержания организационных и технических мер по обеспечению безопасности</w:t>
      </w:r>
      <w:r w:rsidR="00CF12A0" w:rsidRPr="00983A9C">
        <w:rPr>
          <w:sz w:val="28"/>
          <w:szCs w:val="28"/>
        </w:rPr>
        <w:t xml:space="preserve"> перс</w:t>
      </w:r>
      <w:r w:rsidR="00CF12A0" w:rsidRPr="00983A9C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lastRenderedPageBreak/>
        <w:t>нальных данных</w:t>
      </w:r>
      <w:r w:rsidR="005D6CE8">
        <w:rPr>
          <w:sz w:val="28"/>
          <w:szCs w:val="28"/>
        </w:rPr>
        <w:t xml:space="preserve"> при их обработке в информационных системах персонал</w:t>
      </w:r>
      <w:r w:rsidR="005D6CE8">
        <w:rPr>
          <w:sz w:val="28"/>
          <w:szCs w:val="28"/>
        </w:rPr>
        <w:t>ь</w:t>
      </w:r>
      <w:r w:rsidR="005D6CE8">
        <w:rPr>
          <w:sz w:val="28"/>
          <w:szCs w:val="28"/>
        </w:rPr>
        <w:t>ных данных</w:t>
      </w:r>
      <w:r w:rsidR="00CF12A0" w:rsidRPr="00983A9C">
        <w:rPr>
          <w:sz w:val="28"/>
          <w:szCs w:val="28"/>
        </w:rPr>
        <w:t>»;</w:t>
      </w:r>
    </w:p>
    <w:p w:rsidR="00CF12A0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F12A0" w:rsidRPr="00983A9C">
        <w:rPr>
          <w:sz w:val="28"/>
          <w:szCs w:val="28"/>
        </w:rPr>
        <w:t>иные нормативные документы</w:t>
      </w:r>
      <w:r w:rsidR="001962B4">
        <w:rPr>
          <w:sz w:val="28"/>
          <w:szCs w:val="28"/>
        </w:rPr>
        <w:t>, регламентирующие работу по обе</w:t>
      </w:r>
      <w:r w:rsidR="001962B4">
        <w:rPr>
          <w:sz w:val="28"/>
          <w:szCs w:val="28"/>
        </w:rPr>
        <w:t>с</w:t>
      </w:r>
      <w:r w:rsidR="001962B4">
        <w:rPr>
          <w:sz w:val="28"/>
          <w:szCs w:val="28"/>
        </w:rPr>
        <w:t>печению безопасности персональных данных.</w:t>
      </w:r>
    </w:p>
    <w:p w:rsidR="005D6CE8" w:rsidRPr="005D6CE8" w:rsidRDefault="005D6CE8" w:rsidP="005D6CE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F12A0" w:rsidRPr="005D6CE8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5D6CE8">
        <w:rPr>
          <w:rStyle w:val="a4"/>
          <w:b w:val="0"/>
          <w:sz w:val="28"/>
          <w:szCs w:val="28"/>
        </w:rPr>
        <w:t>VI. Права субъекта персональных данных</w:t>
      </w:r>
    </w:p>
    <w:p w:rsidR="005D6CE8" w:rsidRPr="00983A9C" w:rsidRDefault="005D6CE8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6CE8" w:rsidRDefault="00CF12A0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Субъект персональных данных имеет право </w:t>
      </w:r>
      <w:proofErr w:type="gramStart"/>
      <w:r w:rsidRPr="00983A9C">
        <w:rPr>
          <w:sz w:val="28"/>
          <w:szCs w:val="28"/>
        </w:rPr>
        <w:t>на</w:t>
      </w:r>
      <w:proofErr w:type="gramEnd"/>
      <w:r w:rsidRPr="00983A9C">
        <w:rPr>
          <w:sz w:val="28"/>
          <w:szCs w:val="28"/>
        </w:rPr>
        <w:t>:</w:t>
      </w:r>
    </w:p>
    <w:p w:rsidR="005D6CE8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12A0" w:rsidRPr="00983A9C">
        <w:rPr>
          <w:sz w:val="28"/>
          <w:szCs w:val="28"/>
        </w:rPr>
        <w:t xml:space="preserve">получение информации, касающейся обработки его персональных данных, за исключением случаев, предусмотренных федеральными законами, в том числе по основаниям, установленным частью 8 статьи 14 </w:t>
      </w:r>
      <w:r w:rsidR="005D6CE8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едерального закона;</w:t>
      </w:r>
    </w:p>
    <w:p w:rsidR="005D6CE8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12A0" w:rsidRPr="00983A9C">
        <w:rPr>
          <w:sz w:val="28"/>
          <w:szCs w:val="28"/>
        </w:rPr>
        <w:t>обжалование действий или бездействия</w:t>
      </w:r>
      <w:r w:rsidR="00307DE8">
        <w:rPr>
          <w:sz w:val="28"/>
          <w:szCs w:val="28"/>
        </w:rPr>
        <w:t xml:space="preserve"> администрации </w:t>
      </w:r>
      <w:r w:rsidR="00CF12A0" w:rsidRPr="00983A9C">
        <w:rPr>
          <w:sz w:val="28"/>
          <w:szCs w:val="28"/>
        </w:rPr>
        <w:t>в уполном</w:t>
      </w:r>
      <w:r w:rsidR="00CF12A0" w:rsidRPr="00983A9C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t>ченный орган по защите прав субъектов персональных данных или в суде</w:t>
      </w:r>
      <w:r w:rsidR="00CF12A0" w:rsidRPr="00983A9C">
        <w:rPr>
          <w:sz w:val="28"/>
          <w:szCs w:val="28"/>
        </w:rPr>
        <w:t>б</w:t>
      </w:r>
      <w:r w:rsidR="00CF12A0" w:rsidRPr="00983A9C">
        <w:rPr>
          <w:sz w:val="28"/>
          <w:szCs w:val="28"/>
        </w:rPr>
        <w:t>ном порядке, если субъект персональных данных считает, что</w:t>
      </w:r>
      <w:r w:rsidR="00307DE8">
        <w:rPr>
          <w:sz w:val="28"/>
          <w:szCs w:val="28"/>
        </w:rPr>
        <w:t xml:space="preserve"> администрация </w:t>
      </w:r>
      <w:r w:rsidR="00CF12A0" w:rsidRPr="00983A9C">
        <w:rPr>
          <w:sz w:val="28"/>
          <w:szCs w:val="28"/>
        </w:rPr>
        <w:t xml:space="preserve">осуществляет обработку его персональных данных с нарушением требований </w:t>
      </w:r>
      <w:r w:rsidR="005D6CE8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едерального закона или иным образом нарушает его права и свободы;</w:t>
      </w:r>
    </w:p>
    <w:p w:rsidR="005D6CE8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12A0" w:rsidRPr="00983A9C">
        <w:rPr>
          <w:sz w:val="28"/>
          <w:szCs w:val="28"/>
        </w:rPr>
        <w:t>защиту с</w:t>
      </w:r>
      <w:r w:rsidR="00307DE8">
        <w:rPr>
          <w:sz w:val="28"/>
          <w:szCs w:val="28"/>
        </w:rPr>
        <w:t xml:space="preserve">воих прав и законных интересов </w:t>
      </w:r>
      <w:r w:rsidR="00CF12A0" w:rsidRPr="00983A9C">
        <w:rPr>
          <w:sz w:val="28"/>
          <w:szCs w:val="28"/>
        </w:rPr>
        <w:t>в судебном порядке;</w:t>
      </w:r>
    </w:p>
    <w:p w:rsidR="005D6CE8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307DE8">
        <w:rPr>
          <w:sz w:val="28"/>
          <w:szCs w:val="28"/>
        </w:rPr>
        <w:t xml:space="preserve">требование от администрации </w:t>
      </w:r>
      <w:r w:rsidR="00CF12A0" w:rsidRPr="00983A9C">
        <w:rPr>
          <w:sz w:val="28"/>
          <w:szCs w:val="28"/>
        </w:rPr>
        <w:t>уточнения его персональных данных, их блокирования или уничтожения в случае, если персональные данные я</w:t>
      </w:r>
      <w:r w:rsidR="00CF12A0" w:rsidRPr="00983A9C">
        <w:rPr>
          <w:sz w:val="28"/>
          <w:szCs w:val="28"/>
        </w:rPr>
        <w:t>в</w:t>
      </w:r>
      <w:r w:rsidR="00CF12A0" w:rsidRPr="00983A9C">
        <w:rPr>
          <w:sz w:val="28"/>
          <w:szCs w:val="28"/>
        </w:rPr>
        <w:t>ляются неполными, устаревшими, неточными, незаконно полученными или не являются необходимыми для заявленной цели обработки, а также уведо</w:t>
      </w:r>
      <w:r w:rsidR="00CF12A0" w:rsidRPr="00983A9C">
        <w:rPr>
          <w:sz w:val="28"/>
          <w:szCs w:val="28"/>
        </w:rPr>
        <w:t>м</w:t>
      </w:r>
      <w:r w:rsidR="00CF12A0" w:rsidRPr="00983A9C">
        <w:rPr>
          <w:sz w:val="28"/>
          <w:szCs w:val="28"/>
        </w:rPr>
        <w:t>ления о внесенных изменениях и предпринятых мерах третьих лиц, которым персональные данные, относящиеся к соответствующему субъекту, были п</w:t>
      </w:r>
      <w:r w:rsidR="00CF12A0" w:rsidRPr="00983A9C">
        <w:rPr>
          <w:sz w:val="28"/>
          <w:szCs w:val="28"/>
        </w:rPr>
        <w:t>е</w:t>
      </w:r>
      <w:r w:rsidR="00CF12A0" w:rsidRPr="00983A9C">
        <w:rPr>
          <w:sz w:val="28"/>
          <w:szCs w:val="28"/>
        </w:rPr>
        <w:t>реданы;</w:t>
      </w:r>
      <w:proofErr w:type="gramEnd"/>
    </w:p>
    <w:p w:rsidR="005D6CE8" w:rsidRDefault="00E36CC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F12A0" w:rsidRPr="00983A9C">
        <w:rPr>
          <w:sz w:val="28"/>
          <w:szCs w:val="28"/>
        </w:rPr>
        <w:t>отзыв своего согласия на обработку персональных данных в соотве</w:t>
      </w:r>
      <w:r w:rsidR="00CF12A0" w:rsidRPr="00983A9C">
        <w:rPr>
          <w:sz w:val="28"/>
          <w:szCs w:val="28"/>
        </w:rPr>
        <w:t>т</w:t>
      </w:r>
      <w:r w:rsidR="00CF12A0" w:rsidRPr="00983A9C">
        <w:rPr>
          <w:sz w:val="28"/>
          <w:szCs w:val="28"/>
        </w:rPr>
        <w:t xml:space="preserve">ствии со статьей 9 </w:t>
      </w:r>
      <w:r w:rsidR="005D6CE8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едерального закона (в случаях, когда обработка</w:t>
      </w:r>
      <w:r w:rsidR="00307DE8">
        <w:rPr>
          <w:sz w:val="28"/>
          <w:szCs w:val="28"/>
        </w:rPr>
        <w:t xml:space="preserve"> админ</w:t>
      </w:r>
      <w:r w:rsidR="00307DE8">
        <w:rPr>
          <w:sz w:val="28"/>
          <w:szCs w:val="28"/>
        </w:rPr>
        <w:t>и</w:t>
      </w:r>
      <w:r w:rsidR="00307DE8">
        <w:rPr>
          <w:sz w:val="28"/>
          <w:szCs w:val="28"/>
        </w:rPr>
        <w:t>страцией</w:t>
      </w:r>
      <w:r w:rsidR="00CF12A0" w:rsidRPr="00983A9C">
        <w:rPr>
          <w:sz w:val="28"/>
          <w:szCs w:val="28"/>
        </w:rPr>
        <w:t xml:space="preserve"> персональных данных осуществляется на основании согласия суб</w:t>
      </w:r>
      <w:r w:rsidR="00CF12A0" w:rsidRPr="00983A9C">
        <w:rPr>
          <w:sz w:val="28"/>
          <w:szCs w:val="28"/>
        </w:rPr>
        <w:t>ъ</w:t>
      </w:r>
      <w:r w:rsidR="00CF12A0" w:rsidRPr="00983A9C">
        <w:rPr>
          <w:sz w:val="28"/>
          <w:szCs w:val="28"/>
        </w:rPr>
        <w:t>екта персональных данных).</w:t>
      </w:r>
    </w:p>
    <w:p w:rsidR="005D6CE8" w:rsidRDefault="005D6CE8" w:rsidP="002A6765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6CE8" w:rsidRDefault="00CF12A0" w:rsidP="002A6765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Информация, касающаяся обработки персональных данных, пред</w:t>
      </w:r>
      <w:r w:rsidRPr="00983A9C">
        <w:rPr>
          <w:sz w:val="28"/>
          <w:szCs w:val="28"/>
        </w:rPr>
        <w:t>о</w:t>
      </w:r>
      <w:r w:rsidRPr="00983A9C">
        <w:rPr>
          <w:sz w:val="28"/>
          <w:szCs w:val="28"/>
        </w:rPr>
        <w:t>ставляется субъекту персональных данных или его представителю в досту</w:t>
      </w:r>
      <w:r w:rsidRPr="00983A9C">
        <w:rPr>
          <w:sz w:val="28"/>
          <w:szCs w:val="28"/>
        </w:rPr>
        <w:t>п</w:t>
      </w:r>
      <w:r w:rsidRPr="00983A9C">
        <w:rPr>
          <w:sz w:val="28"/>
          <w:szCs w:val="28"/>
        </w:rPr>
        <w:t>ной форме при обращении в</w:t>
      </w:r>
      <w:r w:rsidR="00307DE8">
        <w:rPr>
          <w:sz w:val="28"/>
          <w:szCs w:val="28"/>
        </w:rPr>
        <w:t xml:space="preserve"> администрацию </w:t>
      </w:r>
      <w:r w:rsidRPr="00983A9C">
        <w:rPr>
          <w:sz w:val="28"/>
          <w:szCs w:val="28"/>
        </w:rPr>
        <w:t>или при получении</w:t>
      </w:r>
      <w:r w:rsidR="00307DE8">
        <w:rPr>
          <w:sz w:val="28"/>
          <w:szCs w:val="28"/>
        </w:rPr>
        <w:t xml:space="preserve"> </w:t>
      </w:r>
      <w:r w:rsidRPr="00983A9C">
        <w:rPr>
          <w:sz w:val="28"/>
          <w:szCs w:val="28"/>
        </w:rPr>
        <w:t xml:space="preserve">запроса субъекта персональных данных или его представителя. Указанный запрос должен быть оформлен в соответствии с требованиями части 3 статьи 14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</w:t>
      </w:r>
      <w:r w:rsidRPr="00983A9C">
        <w:rPr>
          <w:sz w:val="28"/>
          <w:szCs w:val="28"/>
        </w:rPr>
        <w:t>дерального закона.</w:t>
      </w:r>
    </w:p>
    <w:p w:rsidR="005D6CE8" w:rsidRDefault="005D6CE8" w:rsidP="002A6765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6CE8" w:rsidRPr="00D0691C" w:rsidRDefault="00307DE8" w:rsidP="002A6765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691C">
        <w:rPr>
          <w:sz w:val="28"/>
          <w:szCs w:val="28"/>
        </w:rPr>
        <w:t>Администрация</w:t>
      </w:r>
      <w:r w:rsidR="00CF12A0" w:rsidRPr="00D0691C">
        <w:rPr>
          <w:sz w:val="28"/>
          <w:szCs w:val="28"/>
        </w:rPr>
        <w:t xml:space="preserve"> обязан</w:t>
      </w:r>
      <w:r w:rsidRPr="00D0691C">
        <w:rPr>
          <w:sz w:val="28"/>
          <w:szCs w:val="28"/>
        </w:rPr>
        <w:t>а</w:t>
      </w:r>
      <w:r w:rsidR="00CF12A0" w:rsidRPr="00D0691C">
        <w:rPr>
          <w:sz w:val="28"/>
          <w:szCs w:val="28"/>
        </w:rPr>
        <w:t xml:space="preserve"> сообщить субъекту </w:t>
      </w:r>
      <w:r w:rsidR="00CF12A0" w:rsidRPr="00983A9C">
        <w:rPr>
          <w:sz w:val="28"/>
          <w:szCs w:val="28"/>
        </w:rPr>
        <w:t>персональных данных или его представителю информацию о наличии персональных данных, отн</w:t>
      </w:r>
      <w:r w:rsidR="00CF12A0" w:rsidRPr="00983A9C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t>сящихся к соответствующему субъекту персональных данных, предоставить безвозмездно возможность ознакомления с такими персональными данными при обращении субъекта персональных данных или его представителя</w:t>
      </w:r>
      <w:r w:rsidR="00042F5A">
        <w:rPr>
          <w:sz w:val="28"/>
          <w:szCs w:val="28"/>
        </w:rPr>
        <w:t>,</w:t>
      </w:r>
      <w:r w:rsidR="00CF12A0" w:rsidRPr="00983A9C">
        <w:rPr>
          <w:sz w:val="28"/>
          <w:szCs w:val="28"/>
        </w:rPr>
        <w:t xml:space="preserve"> либо в течение тридцати дней с</w:t>
      </w:r>
      <w:r w:rsidR="002A6765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t xml:space="preserve"> д</w:t>
      </w:r>
      <w:r w:rsidR="002A6765">
        <w:rPr>
          <w:sz w:val="28"/>
          <w:szCs w:val="28"/>
        </w:rPr>
        <w:t>ня</w:t>
      </w:r>
      <w:r w:rsidR="00CF12A0" w:rsidRPr="00983A9C">
        <w:rPr>
          <w:sz w:val="28"/>
          <w:szCs w:val="28"/>
        </w:rPr>
        <w:t xml:space="preserve"> получения запроса субъекта персональных данных или его </w:t>
      </w:r>
      <w:proofErr w:type="gramStart"/>
      <w:r w:rsidR="00CF12A0" w:rsidRPr="00983A9C">
        <w:rPr>
          <w:sz w:val="28"/>
          <w:szCs w:val="28"/>
        </w:rPr>
        <w:t>представителя</w:t>
      </w:r>
      <w:proofErr w:type="gramEnd"/>
      <w:r w:rsidR="00CF12A0" w:rsidRPr="00983A9C">
        <w:rPr>
          <w:sz w:val="28"/>
          <w:szCs w:val="28"/>
        </w:rPr>
        <w:t xml:space="preserve"> а также в установленных </w:t>
      </w:r>
      <w:r w:rsidR="002A6765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едеральным зак</w:t>
      </w:r>
      <w:r w:rsidR="00CF12A0" w:rsidRPr="00983A9C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lastRenderedPageBreak/>
        <w:t>ном случаях порядке и сроки устранить нарушения законодательства Росси</w:t>
      </w:r>
      <w:r w:rsidR="00CF12A0" w:rsidRPr="00983A9C">
        <w:rPr>
          <w:sz w:val="28"/>
          <w:szCs w:val="28"/>
        </w:rPr>
        <w:t>й</w:t>
      </w:r>
      <w:r w:rsidR="00CF12A0" w:rsidRPr="00983A9C">
        <w:rPr>
          <w:sz w:val="28"/>
          <w:szCs w:val="28"/>
        </w:rPr>
        <w:t>ской Федерации, допущенные при обработке персональных данных, уто</w:t>
      </w:r>
      <w:r w:rsidR="00CF12A0" w:rsidRPr="00983A9C">
        <w:rPr>
          <w:sz w:val="28"/>
          <w:szCs w:val="28"/>
        </w:rPr>
        <w:t>ч</w:t>
      </w:r>
      <w:r w:rsidR="00CF12A0" w:rsidRPr="00983A9C">
        <w:rPr>
          <w:sz w:val="28"/>
          <w:szCs w:val="28"/>
        </w:rPr>
        <w:t xml:space="preserve">нить, блокировать или уничтожить персональные данные соответствующего субъекта </w:t>
      </w:r>
      <w:r w:rsidR="00CF12A0" w:rsidRPr="00D0691C">
        <w:rPr>
          <w:sz w:val="28"/>
          <w:szCs w:val="28"/>
        </w:rPr>
        <w:t>персональных данных.</w:t>
      </w:r>
    </w:p>
    <w:p w:rsidR="00B52E00" w:rsidRDefault="00D0691C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91C">
        <w:rPr>
          <w:sz w:val="28"/>
          <w:szCs w:val="28"/>
        </w:rPr>
        <w:t xml:space="preserve">Администрация </w:t>
      </w:r>
      <w:r w:rsidR="00CF12A0" w:rsidRPr="00D0691C">
        <w:rPr>
          <w:sz w:val="28"/>
          <w:szCs w:val="28"/>
        </w:rPr>
        <w:t>обязан</w:t>
      </w:r>
      <w:r w:rsidRPr="00D0691C">
        <w:rPr>
          <w:sz w:val="28"/>
          <w:szCs w:val="28"/>
        </w:rPr>
        <w:t>а</w:t>
      </w:r>
      <w:r w:rsidR="00CF12A0" w:rsidRPr="00D0691C">
        <w:rPr>
          <w:sz w:val="28"/>
          <w:szCs w:val="28"/>
        </w:rPr>
        <w:t xml:space="preserve"> уведомить субъект персональных данных или его представителя о внесенных изменениях и предпринятых мерах и принять разумные меры для уведомления </w:t>
      </w:r>
      <w:r w:rsidR="00CF12A0" w:rsidRPr="00983A9C">
        <w:rPr>
          <w:sz w:val="28"/>
          <w:szCs w:val="28"/>
        </w:rPr>
        <w:t>третьих лиц, которым персональные данные этого субъекта были переданы.</w:t>
      </w:r>
    </w:p>
    <w:p w:rsidR="00C84E0A" w:rsidRDefault="00C84E0A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E0A" w:rsidRDefault="00C84E0A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E0A" w:rsidRDefault="00C84E0A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0C11" w:rsidRPr="004A5B0C" w:rsidRDefault="0068523A" w:rsidP="0068523A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bookmarkStart w:id="1" w:name="_GoBack"/>
      <w:bookmarkEnd w:id="1"/>
    </w:p>
    <w:p w:rsidR="00C84E0A" w:rsidRPr="00983A9C" w:rsidRDefault="00C84E0A" w:rsidP="005F0C11">
      <w:pPr>
        <w:spacing w:after="0" w:line="240" w:lineRule="exact"/>
        <w:mirrorIndents/>
        <w:jc w:val="both"/>
        <w:rPr>
          <w:sz w:val="28"/>
          <w:szCs w:val="28"/>
        </w:rPr>
      </w:pPr>
    </w:p>
    <w:sectPr w:rsidR="00C84E0A" w:rsidRPr="00983A9C" w:rsidSect="00EA21E0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19" w:rsidRDefault="00F61619" w:rsidP="00042F5A">
      <w:pPr>
        <w:spacing w:after="0" w:line="240" w:lineRule="auto"/>
      </w:pPr>
      <w:r>
        <w:separator/>
      </w:r>
    </w:p>
  </w:endnote>
  <w:endnote w:type="continuationSeparator" w:id="0">
    <w:p w:rsidR="00F61619" w:rsidRDefault="00F61619" w:rsidP="0004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19" w:rsidRDefault="00F61619" w:rsidP="00042F5A">
      <w:pPr>
        <w:spacing w:after="0" w:line="240" w:lineRule="auto"/>
      </w:pPr>
      <w:r>
        <w:separator/>
      </w:r>
    </w:p>
  </w:footnote>
  <w:footnote w:type="continuationSeparator" w:id="0">
    <w:p w:rsidR="00F61619" w:rsidRDefault="00F61619" w:rsidP="0004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5A" w:rsidRPr="00F754C1" w:rsidRDefault="00553BE8" w:rsidP="00F754C1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553BE8">
      <w:rPr>
        <w:rFonts w:ascii="Times New Roman" w:hAnsi="Times New Roman" w:cs="Times New Roman"/>
        <w:sz w:val="28"/>
        <w:szCs w:val="28"/>
      </w:rPr>
      <w:fldChar w:fldCharType="begin"/>
    </w:r>
    <w:r w:rsidRPr="00553BE8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553BE8">
      <w:rPr>
        <w:rFonts w:ascii="Times New Roman" w:hAnsi="Times New Roman" w:cs="Times New Roman"/>
        <w:sz w:val="28"/>
        <w:szCs w:val="28"/>
      </w:rPr>
      <w:fldChar w:fldCharType="separate"/>
    </w:r>
    <w:r w:rsidR="0068523A">
      <w:rPr>
        <w:rFonts w:ascii="Times New Roman" w:hAnsi="Times New Roman" w:cs="Times New Roman"/>
        <w:noProof/>
        <w:sz w:val="28"/>
        <w:szCs w:val="28"/>
      </w:rPr>
      <w:t>8</w:t>
    </w:r>
    <w:r w:rsidRPr="00553BE8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520AB"/>
    <w:multiLevelType w:val="hybridMultilevel"/>
    <w:tmpl w:val="A176B8EA"/>
    <w:lvl w:ilvl="0" w:tplc="68CA8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C736F"/>
    <w:multiLevelType w:val="hybridMultilevel"/>
    <w:tmpl w:val="5610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857"/>
    <w:multiLevelType w:val="hybridMultilevel"/>
    <w:tmpl w:val="71C02E5E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E87439"/>
    <w:multiLevelType w:val="hybridMultilevel"/>
    <w:tmpl w:val="139E0F6E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7F2FD0"/>
    <w:multiLevelType w:val="hybridMultilevel"/>
    <w:tmpl w:val="E7540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366A36"/>
    <w:multiLevelType w:val="hybridMultilevel"/>
    <w:tmpl w:val="0C6CFBF2"/>
    <w:lvl w:ilvl="0" w:tplc="9DA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C36831"/>
    <w:multiLevelType w:val="hybridMultilevel"/>
    <w:tmpl w:val="C6148758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C07260"/>
    <w:multiLevelType w:val="hybridMultilevel"/>
    <w:tmpl w:val="3210DC1C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587B21"/>
    <w:multiLevelType w:val="hybridMultilevel"/>
    <w:tmpl w:val="D372413C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A0"/>
    <w:rsid w:val="00005D6C"/>
    <w:rsid w:val="00042F5A"/>
    <w:rsid w:val="00141FA2"/>
    <w:rsid w:val="00143157"/>
    <w:rsid w:val="001934FC"/>
    <w:rsid w:val="001962B4"/>
    <w:rsid w:val="001C4F53"/>
    <w:rsid w:val="00201604"/>
    <w:rsid w:val="002149C0"/>
    <w:rsid w:val="002158CF"/>
    <w:rsid w:val="00266C01"/>
    <w:rsid w:val="00293452"/>
    <w:rsid w:val="002A6765"/>
    <w:rsid w:val="002D5A9D"/>
    <w:rsid w:val="00307DE8"/>
    <w:rsid w:val="00334A18"/>
    <w:rsid w:val="00342D28"/>
    <w:rsid w:val="00455A87"/>
    <w:rsid w:val="00481308"/>
    <w:rsid w:val="0051098A"/>
    <w:rsid w:val="00543845"/>
    <w:rsid w:val="00553BE8"/>
    <w:rsid w:val="005636E3"/>
    <w:rsid w:val="00572522"/>
    <w:rsid w:val="005A22C3"/>
    <w:rsid w:val="005A4628"/>
    <w:rsid w:val="005A781B"/>
    <w:rsid w:val="005C23C2"/>
    <w:rsid w:val="005D6CE8"/>
    <w:rsid w:val="005E5936"/>
    <w:rsid w:val="005F0C11"/>
    <w:rsid w:val="00625035"/>
    <w:rsid w:val="0068523A"/>
    <w:rsid w:val="006A11CB"/>
    <w:rsid w:val="006C7B52"/>
    <w:rsid w:val="006C7C89"/>
    <w:rsid w:val="006E5851"/>
    <w:rsid w:val="0071772C"/>
    <w:rsid w:val="00721264"/>
    <w:rsid w:val="0079134E"/>
    <w:rsid w:val="007A45DB"/>
    <w:rsid w:val="008157BF"/>
    <w:rsid w:val="008521FD"/>
    <w:rsid w:val="008D3D28"/>
    <w:rsid w:val="0091202B"/>
    <w:rsid w:val="0091267E"/>
    <w:rsid w:val="009270E1"/>
    <w:rsid w:val="00983A9C"/>
    <w:rsid w:val="0098504E"/>
    <w:rsid w:val="00A0491E"/>
    <w:rsid w:val="00A060F1"/>
    <w:rsid w:val="00A3170A"/>
    <w:rsid w:val="00A93694"/>
    <w:rsid w:val="00AB1A14"/>
    <w:rsid w:val="00B37896"/>
    <w:rsid w:val="00B52E00"/>
    <w:rsid w:val="00B61B57"/>
    <w:rsid w:val="00B9178E"/>
    <w:rsid w:val="00B9552D"/>
    <w:rsid w:val="00BB2F72"/>
    <w:rsid w:val="00BB494C"/>
    <w:rsid w:val="00BC5294"/>
    <w:rsid w:val="00C734C6"/>
    <w:rsid w:val="00C84E0A"/>
    <w:rsid w:val="00C9689B"/>
    <w:rsid w:val="00CC3740"/>
    <w:rsid w:val="00CD1BA5"/>
    <w:rsid w:val="00CE05DE"/>
    <w:rsid w:val="00CF12A0"/>
    <w:rsid w:val="00D0691C"/>
    <w:rsid w:val="00E32246"/>
    <w:rsid w:val="00E36CC5"/>
    <w:rsid w:val="00E65DD6"/>
    <w:rsid w:val="00E7391A"/>
    <w:rsid w:val="00E8196B"/>
    <w:rsid w:val="00EA21E0"/>
    <w:rsid w:val="00ED2E87"/>
    <w:rsid w:val="00EF7F36"/>
    <w:rsid w:val="00F27963"/>
    <w:rsid w:val="00F61619"/>
    <w:rsid w:val="00F70CFB"/>
    <w:rsid w:val="00F7511E"/>
    <w:rsid w:val="00F754C1"/>
    <w:rsid w:val="00F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12A0"/>
    <w:rPr>
      <w:b/>
      <w:bCs/>
    </w:rPr>
  </w:style>
  <w:style w:type="table" w:styleId="a5">
    <w:name w:val="Table Grid"/>
    <w:basedOn w:val="a1"/>
    <w:uiPriority w:val="59"/>
    <w:rsid w:val="00983A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83A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F5A"/>
  </w:style>
  <w:style w:type="paragraph" w:styleId="a9">
    <w:name w:val="footer"/>
    <w:basedOn w:val="a"/>
    <w:link w:val="aa"/>
    <w:uiPriority w:val="99"/>
    <w:unhideWhenUsed/>
    <w:rsid w:val="0004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F5A"/>
  </w:style>
  <w:style w:type="paragraph" w:styleId="ab">
    <w:name w:val="List Paragraph"/>
    <w:basedOn w:val="a"/>
    <w:uiPriority w:val="34"/>
    <w:qFormat/>
    <w:rsid w:val="001C4F53"/>
    <w:pPr>
      <w:ind w:left="720"/>
      <w:contextualSpacing/>
    </w:pPr>
  </w:style>
  <w:style w:type="character" w:customStyle="1" w:styleId="WW8Num1z0">
    <w:name w:val="WW8Num1z0"/>
    <w:rsid w:val="00D0691C"/>
  </w:style>
  <w:style w:type="paragraph" w:customStyle="1" w:styleId="1">
    <w:name w:val="Абзац списка1"/>
    <w:basedOn w:val="a"/>
    <w:rsid w:val="00D0691C"/>
    <w:pPr>
      <w:suppressAutoHyphens/>
      <w:spacing w:after="0" w:line="252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3157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157B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57B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57B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57B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57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12A0"/>
    <w:rPr>
      <w:b/>
      <w:bCs/>
    </w:rPr>
  </w:style>
  <w:style w:type="table" w:styleId="a5">
    <w:name w:val="Table Grid"/>
    <w:basedOn w:val="a1"/>
    <w:uiPriority w:val="59"/>
    <w:rsid w:val="00983A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83A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F5A"/>
  </w:style>
  <w:style w:type="paragraph" w:styleId="a9">
    <w:name w:val="footer"/>
    <w:basedOn w:val="a"/>
    <w:link w:val="aa"/>
    <w:uiPriority w:val="99"/>
    <w:unhideWhenUsed/>
    <w:rsid w:val="0004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F5A"/>
  </w:style>
  <w:style w:type="paragraph" w:styleId="ab">
    <w:name w:val="List Paragraph"/>
    <w:basedOn w:val="a"/>
    <w:uiPriority w:val="34"/>
    <w:qFormat/>
    <w:rsid w:val="001C4F53"/>
    <w:pPr>
      <w:ind w:left="720"/>
      <w:contextualSpacing/>
    </w:pPr>
  </w:style>
  <w:style w:type="character" w:customStyle="1" w:styleId="WW8Num1z0">
    <w:name w:val="WW8Num1z0"/>
    <w:rsid w:val="00D0691C"/>
  </w:style>
  <w:style w:type="paragraph" w:customStyle="1" w:styleId="1">
    <w:name w:val="Абзац списка1"/>
    <w:basedOn w:val="a"/>
    <w:rsid w:val="00D0691C"/>
    <w:pPr>
      <w:suppressAutoHyphens/>
      <w:spacing w:after="0" w:line="252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3157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157B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57B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57B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57B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5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CA1A-7EE3-40E8-8237-A966386E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Васекина</cp:lastModifiedBy>
  <cp:revision>25</cp:revision>
  <cp:lastPrinted>2023-12-20T12:14:00Z</cp:lastPrinted>
  <dcterms:created xsi:type="dcterms:W3CDTF">2021-10-08T06:21:00Z</dcterms:created>
  <dcterms:modified xsi:type="dcterms:W3CDTF">2023-12-26T07:12:00Z</dcterms:modified>
</cp:coreProperties>
</file>